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1E7C56">
        <w:rPr>
          <w:sz w:val="24"/>
          <w:szCs w:val="24"/>
        </w:rPr>
        <w:t>Комплексное обследование трансформатора Т-2 ГЭС-19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997509">
        <w:t>211</w:t>
      </w:r>
      <w:r w:rsidR="001E7C56">
        <w:t>6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BC10FC" w:rsidRPr="00BC10FC" w:rsidTr="00CE3712">
        <w:tc>
          <w:tcPr>
            <w:tcW w:w="1242" w:type="dxa"/>
          </w:tcPr>
          <w:p w:rsidR="00BC10FC" w:rsidRPr="00BC10FC" w:rsidRDefault="00465A3B" w:rsidP="00CE371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276" w:type="dxa"/>
          </w:tcPr>
          <w:p w:rsidR="00BC10FC" w:rsidRPr="00BC10FC" w:rsidRDefault="00180026" w:rsidP="00CE371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CE3712">
        <w:tc>
          <w:tcPr>
            <w:tcW w:w="1242" w:type="dxa"/>
          </w:tcPr>
          <w:p w:rsidR="00BC10FC" w:rsidRPr="00BC10FC" w:rsidRDefault="002E0723" w:rsidP="00CE371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276" w:type="dxa"/>
          </w:tcPr>
          <w:p w:rsidR="00BC10FC" w:rsidRPr="00BC10FC" w:rsidRDefault="00180026" w:rsidP="00CE371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 xml:space="preserve">Требования к месту </w:t>
      </w:r>
      <w:r w:rsidR="006164FD" w:rsidRPr="006164FD">
        <w:rPr>
          <w:b/>
        </w:rPr>
        <w:t>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6209F9" w:rsidRPr="00096D81">
        <w:rPr>
          <w:u w:val="single"/>
        </w:rPr>
        <w:t>Нижне-</w:t>
      </w:r>
      <w:proofErr w:type="spellStart"/>
      <w:r w:rsidR="006209F9" w:rsidRPr="00096D81">
        <w:rPr>
          <w:u w:val="single"/>
        </w:rPr>
        <w:t>Териберская</w:t>
      </w:r>
      <w:proofErr w:type="spellEnd"/>
      <w:r w:rsidR="006209F9" w:rsidRPr="00096D81">
        <w:rPr>
          <w:u w:val="single"/>
        </w:rPr>
        <w:t xml:space="preserve"> ГЭС (ГЭС-19)</w:t>
      </w:r>
      <w:r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Pr="00096D81">
        <w:rPr>
          <w:u w:val="single"/>
        </w:rPr>
        <w:t>СГЭС</w:t>
      </w:r>
      <w:r w:rsidR="00B53F17">
        <w:rPr>
          <w:u w:val="single"/>
        </w:rPr>
        <w:t xml:space="preserve"> филиала Кольский ОАО «ТГК-1»</w:t>
      </w:r>
      <w:r w:rsidRPr="00096D81">
        <w:rPr>
          <w:u w:val="single"/>
        </w:rPr>
        <w:t>.</w:t>
      </w:r>
    </w:p>
    <w:p w:rsidR="00D2346C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49557B">
        <w:t>ставившего техническое задание: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ЭМЦ-2</w:t>
      </w:r>
      <w:r w:rsidR="00921CCB">
        <w:rPr>
          <w:u w:val="single"/>
        </w:rPr>
        <w:t xml:space="preserve"> КТСГЭС</w:t>
      </w:r>
      <w:r>
        <w:rPr>
          <w:u w:val="single"/>
        </w:rPr>
        <w:t xml:space="preserve">, </w:t>
      </w:r>
      <w:proofErr w:type="spellStart"/>
      <w:r>
        <w:rPr>
          <w:u w:val="single"/>
        </w:rPr>
        <w:t>Кундиков</w:t>
      </w:r>
      <w:proofErr w:type="spellEnd"/>
      <w:r>
        <w:rPr>
          <w:u w:val="single"/>
        </w:rPr>
        <w:t xml:space="preserve"> А</w:t>
      </w:r>
      <w:r w:rsidR="006050BC">
        <w:rPr>
          <w:u w:val="single"/>
        </w:rPr>
        <w:t>ндрей Павлович, 8-921-662-01-10.</w:t>
      </w: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096D81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096D81" w:rsidRPr="00096D81" w:rsidTr="00A61115">
        <w:tc>
          <w:tcPr>
            <w:tcW w:w="5070" w:type="dxa"/>
            <w:gridSpan w:val="5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1E7C56" w:rsidP="00A61115">
            <w:pPr>
              <w:jc w:val="center"/>
            </w:pPr>
            <w:r>
              <w:t>42</w:t>
            </w:r>
            <w:r w:rsidR="00997509">
              <w:t>0</w:t>
            </w:r>
            <w:r w:rsidR="00B53F17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7A36F8" w:rsidP="00A61115">
            <w:pPr>
              <w:jc w:val="center"/>
            </w:pPr>
            <w:r>
              <w:t>0</w:t>
            </w:r>
            <w:r w:rsidR="00B53F17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  <w:r w:rsidR="00B53F17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  <w:r w:rsidR="00B53F17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  <w:r w:rsidR="00B53F17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  <w:r w:rsidR="00B53F17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B53F17" w:rsidP="00A61115">
            <w:pPr>
              <w:jc w:val="center"/>
            </w:pPr>
            <w:r>
              <w:t xml:space="preserve">   </w:t>
            </w:r>
            <w:r w:rsidR="001E7C56">
              <w:t>420</w:t>
            </w:r>
            <w:r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jc w:val="center"/>
            </w:pPr>
            <w:r>
              <w:t>0</w:t>
            </w:r>
            <w:r w:rsidR="00B53F17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</w:tbl>
    <w:p w:rsidR="00736A6E" w:rsidRDefault="00736A6E" w:rsidP="00B53F17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 «О порядке формирования цен при заключении договоров для филиала «Кольский» ОАО «ТГК-1».</w:t>
      </w:r>
    </w:p>
    <w:p w:rsidR="00736A6E" w:rsidRDefault="00736A6E" w:rsidP="00B53F17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B53F17" w:rsidRPr="00B53F17">
        <w:t xml:space="preserve"> </w:t>
      </w:r>
      <w:r w:rsidR="00B53F17">
        <w:t>ОАО «ТГК-1».</w:t>
      </w:r>
    </w:p>
    <w:p w:rsidR="00736A6E" w:rsidRDefault="00736A6E" w:rsidP="00B53F17">
      <w:pPr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233919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CF0E3B" w:rsidRPr="00096D81" w:rsidRDefault="00B53F17" w:rsidP="00997509">
      <w:pPr>
        <w:suppressAutoHyphens/>
        <w:ind w:firstLine="709"/>
        <w:jc w:val="both"/>
        <w:rPr>
          <w:b/>
        </w:rPr>
      </w:pPr>
      <w:r>
        <w:t>Определение</w:t>
      </w:r>
      <w:r w:rsidR="001E7C56">
        <w:t xml:space="preserve"> технического состояния </w:t>
      </w:r>
      <w:r w:rsidRPr="00B53F17">
        <w:t>трансформатора Т-2 ГЭС-19</w:t>
      </w:r>
      <w:r w:rsidR="00173AE7">
        <w:t xml:space="preserve"> </w:t>
      </w:r>
      <w:r w:rsidR="001E7C56">
        <w:t>и получение рекомендаций по его дальнейшей эксплуатации.</w:t>
      </w:r>
    </w:p>
    <w:p w:rsidR="00CF0E3B" w:rsidRPr="00096D81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1E7C56" w:rsidRDefault="001E7C56" w:rsidP="001E7C56">
      <w:pPr>
        <w:jc w:val="center"/>
        <w:rPr>
          <w:b/>
        </w:rPr>
      </w:pPr>
    </w:p>
    <w:p w:rsidR="001E7C56" w:rsidRDefault="00B27576" w:rsidP="00B27576">
      <w:pPr>
        <w:ind w:firstLine="709"/>
        <w:rPr>
          <w:b/>
        </w:rPr>
      </w:pPr>
      <w:r>
        <w:rPr>
          <w:b/>
        </w:rPr>
        <w:t xml:space="preserve">2.1. </w:t>
      </w:r>
      <w:r w:rsidR="001E7C56">
        <w:rPr>
          <w:b/>
        </w:rPr>
        <w:t>Технические характеристики трансформатора</w:t>
      </w:r>
      <w:r w:rsidR="001E7C56" w:rsidRPr="005A79DE">
        <w:rPr>
          <w:b/>
        </w:rPr>
        <w:t xml:space="preserve"> </w:t>
      </w:r>
      <w:r w:rsidR="00B53F17">
        <w:rPr>
          <w:b/>
        </w:rPr>
        <w:t>Т-</w:t>
      </w:r>
      <w:r w:rsidR="001E7C56">
        <w:rPr>
          <w:b/>
        </w:rPr>
        <w:t>2 ГЭС-19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3442"/>
        <w:gridCol w:w="729"/>
        <w:gridCol w:w="5065"/>
      </w:tblGrid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Тип трансформатора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ТРДН-32000/150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2.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Номинальная мощность (</w:t>
            </w:r>
            <w:proofErr w:type="spellStart"/>
            <w:r w:rsidRPr="005A79DE">
              <w:t>кВа</w:t>
            </w:r>
            <w:proofErr w:type="spellEnd"/>
            <w:r w:rsidRPr="005A79DE">
              <w:t>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32000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lastRenderedPageBreak/>
              <w:t>3.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proofErr w:type="spellStart"/>
            <w:r w:rsidRPr="005A79DE">
              <w:t>U</w:t>
            </w:r>
            <w:r w:rsidRPr="005A79DE">
              <w:rPr>
                <w:vertAlign w:val="subscript"/>
              </w:rPr>
              <w:t>ном</w:t>
            </w:r>
            <w:proofErr w:type="spellEnd"/>
            <w:r w:rsidRPr="005A79DE">
              <w:rPr>
                <w:vertAlign w:val="subscript"/>
              </w:rPr>
              <w:t xml:space="preserve">. </w:t>
            </w:r>
            <w:r w:rsidRPr="005A79DE">
              <w:t>обмотки ВН (кВ)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158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4.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proofErr w:type="spellStart"/>
            <w:r w:rsidRPr="005A79DE">
              <w:t>U</w:t>
            </w:r>
            <w:r w:rsidRPr="005A79DE">
              <w:rPr>
                <w:vertAlign w:val="subscript"/>
              </w:rPr>
              <w:t>ном</w:t>
            </w:r>
            <w:proofErr w:type="spellEnd"/>
            <w:r w:rsidRPr="005A79DE">
              <w:rPr>
                <w:vertAlign w:val="subscript"/>
              </w:rPr>
              <w:t xml:space="preserve">. </w:t>
            </w:r>
            <w:r w:rsidRPr="005A79DE">
              <w:t>обмотки СН (кВ)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 w:rsidRPr="005A79DE">
              <w:t>-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proofErr w:type="spellStart"/>
            <w:r w:rsidRPr="005A79DE">
              <w:t>U</w:t>
            </w:r>
            <w:r w:rsidRPr="005A79DE">
              <w:rPr>
                <w:vertAlign w:val="subscript"/>
              </w:rPr>
              <w:t>ном</w:t>
            </w:r>
            <w:proofErr w:type="spellEnd"/>
            <w:r w:rsidRPr="005A79DE">
              <w:rPr>
                <w:vertAlign w:val="subscript"/>
              </w:rPr>
              <w:t xml:space="preserve">. </w:t>
            </w:r>
            <w:r w:rsidRPr="005A79DE">
              <w:t>обмотки НН (кВ)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 w:rsidRPr="005A79DE">
              <w:t>10,5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6.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proofErr w:type="spellStart"/>
            <w:r w:rsidRPr="005A79DE">
              <w:t>I</w:t>
            </w:r>
            <w:r w:rsidRPr="005A79DE">
              <w:rPr>
                <w:vertAlign w:val="subscript"/>
              </w:rPr>
              <w:t>ном</w:t>
            </w:r>
            <w:proofErr w:type="spellEnd"/>
            <w:r w:rsidRPr="005A79DE">
              <w:rPr>
                <w:vertAlign w:val="subscript"/>
              </w:rPr>
              <w:t xml:space="preserve">. </w:t>
            </w:r>
            <w:r w:rsidRPr="005A79DE">
              <w:t>обмотки ВН (А)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117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7.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proofErr w:type="spellStart"/>
            <w:r w:rsidRPr="005A79DE">
              <w:t>I</w:t>
            </w:r>
            <w:r w:rsidRPr="005A79DE">
              <w:rPr>
                <w:vertAlign w:val="subscript"/>
              </w:rPr>
              <w:t>ном</w:t>
            </w:r>
            <w:proofErr w:type="spellEnd"/>
            <w:r w:rsidRPr="005A79DE">
              <w:rPr>
                <w:vertAlign w:val="subscript"/>
              </w:rPr>
              <w:t xml:space="preserve">. </w:t>
            </w:r>
            <w:r w:rsidRPr="005A79DE">
              <w:t>обмотки СН (А)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 w:rsidRPr="005A79DE">
              <w:t>-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8.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proofErr w:type="spellStart"/>
            <w:r w:rsidRPr="005A79DE">
              <w:t>I</w:t>
            </w:r>
            <w:r w:rsidRPr="005A79DE">
              <w:rPr>
                <w:vertAlign w:val="subscript"/>
              </w:rPr>
              <w:t>ном</w:t>
            </w:r>
            <w:proofErr w:type="spellEnd"/>
            <w:r w:rsidRPr="005A79DE">
              <w:rPr>
                <w:vertAlign w:val="subscript"/>
              </w:rPr>
              <w:t xml:space="preserve">. </w:t>
            </w:r>
            <w:r w:rsidRPr="005A79DE">
              <w:t>обмотки НН (А)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1756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9.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Группа соединения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 w:rsidRPr="005A79DE">
              <w:t>Y</w:t>
            </w:r>
            <w:r w:rsidRPr="005A79DE">
              <w:rPr>
                <w:vertAlign w:val="subscript"/>
              </w:rPr>
              <w:t xml:space="preserve"> н</w:t>
            </w:r>
            <w:r>
              <w:t>/Δ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Merge w:val="restart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10.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r w:rsidRPr="005A79DE">
              <w:t>Высоковольтные</w:t>
            </w:r>
            <w:r>
              <w:t xml:space="preserve"> вводы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r w:rsidRPr="005A79DE">
              <w:t>ВН</w:t>
            </w:r>
          </w:p>
          <w:p w:rsidR="001E7C56" w:rsidRPr="005A79DE" w:rsidRDefault="001E7C56" w:rsidP="001E7C56">
            <w:r w:rsidRPr="005A79DE">
              <w:t>СН</w:t>
            </w:r>
          </w:p>
          <w:p w:rsidR="001E7C56" w:rsidRPr="005A79DE" w:rsidRDefault="001E7C56" w:rsidP="001E7C56">
            <w:r w:rsidRPr="005A79DE">
              <w:t>НН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r>
              <w:t>ГМТБ-45-150/630У1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Merge/>
            <w:vAlign w:val="center"/>
          </w:tcPr>
          <w:p w:rsidR="001E7C56" w:rsidRPr="005A79DE" w:rsidRDefault="001E7C56" w:rsidP="001E7C56">
            <w:pPr>
              <w:jc w:val="center"/>
            </w:pP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proofErr w:type="spellStart"/>
            <w:r w:rsidRPr="005A79DE">
              <w:t>Нейтраль</w:t>
            </w:r>
            <w:proofErr w:type="spellEnd"/>
          </w:p>
        </w:tc>
        <w:tc>
          <w:tcPr>
            <w:tcW w:w="0" w:type="auto"/>
            <w:vAlign w:val="center"/>
          </w:tcPr>
          <w:p w:rsidR="001E7C56" w:rsidRPr="005A79DE" w:rsidRDefault="001E7C56" w:rsidP="001E7C56"/>
        </w:tc>
        <w:tc>
          <w:tcPr>
            <w:tcW w:w="0" w:type="auto"/>
            <w:vAlign w:val="center"/>
          </w:tcPr>
          <w:p w:rsidR="001E7C56" w:rsidRPr="005A79DE" w:rsidRDefault="001E7C56" w:rsidP="001E7C56">
            <w:r w:rsidRPr="000053D8">
              <w:rPr>
                <w:color w:val="000000"/>
              </w:rPr>
              <w:t>ВСТБ-35/1000-1-У-ХЛ4А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Merge w:val="restart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11.</w:t>
            </w:r>
          </w:p>
        </w:tc>
        <w:tc>
          <w:tcPr>
            <w:tcW w:w="0" w:type="auto"/>
          </w:tcPr>
          <w:p w:rsidR="001E7C56" w:rsidRPr="005A79DE" w:rsidRDefault="001E7C56" w:rsidP="001E7C56">
            <w:r w:rsidRPr="005A79DE">
              <w:t>Встроенные ТТ</w:t>
            </w:r>
          </w:p>
        </w:tc>
        <w:tc>
          <w:tcPr>
            <w:tcW w:w="0" w:type="auto"/>
          </w:tcPr>
          <w:p w:rsidR="001E7C56" w:rsidRPr="005A79DE" w:rsidRDefault="001E7C56" w:rsidP="00C82747">
            <w:r w:rsidRPr="005A79DE">
              <w:t>ВН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r w:rsidRPr="000053D8">
              <w:rPr>
                <w:color w:val="000000"/>
              </w:rPr>
              <w:t>ТВТ-110</w:t>
            </w:r>
            <w:r w:rsidRPr="000053D8">
              <w:rPr>
                <w:color w:val="000000"/>
                <w:lang w:val="en-US"/>
              </w:rPr>
              <w:t>I</w:t>
            </w:r>
            <w:r w:rsidRPr="000053D8">
              <w:rPr>
                <w:color w:val="000000"/>
              </w:rPr>
              <w:t>600/5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Merge/>
            <w:vAlign w:val="center"/>
          </w:tcPr>
          <w:p w:rsidR="001E7C56" w:rsidRPr="005A79DE" w:rsidRDefault="001E7C56" w:rsidP="001E7C56">
            <w:pPr>
              <w:jc w:val="center"/>
            </w:pPr>
          </w:p>
        </w:tc>
        <w:tc>
          <w:tcPr>
            <w:tcW w:w="0" w:type="auto"/>
          </w:tcPr>
          <w:p w:rsidR="001E7C56" w:rsidRPr="005A79DE" w:rsidRDefault="001E7C56" w:rsidP="00C82747">
            <w:proofErr w:type="spellStart"/>
            <w:r w:rsidRPr="005A79DE">
              <w:t>Нейтраль</w:t>
            </w:r>
            <w:proofErr w:type="spellEnd"/>
          </w:p>
        </w:tc>
        <w:tc>
          <w:tcPr>
            <w:tcW w:w="0" w:type="auto"/>
          </w:tcPr>
          <w:p w:rsidR="001E7C56" w:rsidRPr="005A79DE" w:rsidRDefault="001E7C56" w:rsidP="00C82747"/>
        </w:tc>
        <w:tc>
          <w:tcPr>
            <w:tcW w:w="0" w:type="auto"/>
            <w:vAlign w:val="center"/>
          </w:tcPr>
          <w:p w:rsidR="001E7C56" w:rsidRPr="000053D8" w:rsidRDefault="001E7C56" w:rsidP="00C82747">
            <w:pPr>
              <w:rPr>
                <w:color w:val="000000"/>
              </w:rPr>
            </w:pPr>
            <w:r w:rsidRPr="000053D8">
              <w:rPr>
                <w:color w:val="000000"/>
              </w:rPr>
              <w:t>ТВТ-35</w:t>
            </w:r>
            <w:r w:rsidRPr="000053D8">
              <w:rPr>
                <w:color w:val="000000"/>
                <w:lang w:val="en-US"/>
              </w:rPr>
              <w:t>I</w:t>
            </w:r>
            <w:r w:rsidRPr="000053D8">
              <w:rPr>
                <w:color w:val="000000"/>
              </w:rPr>
              <w:t>300/5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12.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Регулирование напряжения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РПН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13.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Предел регулирования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 w:rsidRPr="005A79DE">
              <w:t>-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14.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 xml:space="preserve">Охлаждение </w:t>
            </w:r>
          </w:p>
          <w:p w:rsidR="001E7C56" w:rsidRPr="005A79DE" w:rsidRDefault="001E7C56" w:rsidP="00C82747">
            <w:r w:rsidRPr="005A79DE">
              <w:t>трансформатора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r>
              <w:t>Д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15.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Полный вес трансформатора (т)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92,1</w:t>
            </w:r>
          </w:p>
        </w:tc>
      </w:tr>
      <w:tr w:rsidR="001E7C56" w:rsidRPr="005A79DE" w:rsidTr="001E7C56">
        <w:trPr>
          <w:cantSplit/>
          <w:trHeight w:val="315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16.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Вес масла (т)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C82747">
            <w:r>
              <w:t>32,0</w:t>
            </w:r>
          </w:p>
        </w:tc>
      </w:tr>
      <w:tr w:rsidR="001E7C56" w:rsidRPr="005A79DE" w:rsidTr="001E7C56">
        <w:trPr>
          <w:cantSplit/>
          <w:trHeight w:val="279"/>
        </w:trPr>
        <w:tc>
          <w:tcPr>
            <w:tcW w:w="0" w:type="auto"/>
            <w:vAlign w:val="center"/>
          </w:tcPr>
          <w:p w:rsidR="001E7C56" w:rsidRPr="005A79DE" w:rsidRDefault="001E7C56" w:rsidP="001E7C56">
            <w:pPr>
              <w:jc w:val="center"/>
            </w:pPr>
            <w:r w:rsidRPr="005A79DE">
              <w:t>17.</w:t>
            </w:r>
          </w:p>
        </w:tc>
        <w:tc>
          <w:tcPr>
            <w:tcW w:w="0" w:type="auto"/>
            <w:gridSpan w:val="2"/>
            <w:vAlign w:val="center"/>
          </w:tcPr>
          <w:p w:rsidR="001E7C56" w:rsidRPr="005A79DE" w:rsidRDefault="001E7C56" w:rsidP="00C82747">
            <w:r w:rsidRPr="005A79DE">
              <w:t>Завод-изготовитель</w:t>
            </w:r>
          </w:p>
        </w:tc>
        <w:tc>
          <w:tcPr>
            <w:tcW w:w="0" w:type="auto"/>
            <w:vAlign w:val="center"/>
          </w:tcPr>
          <w:p w:rsidR="001E7C56" w:rsidRPr="005A79DE" w:rsidRDefault="001E7C56" w:rsidP="001E7C56">
            <w:r w:rsidRPr="005A79DE">
              <w:t>Запорожский</w:t>
            </w:r>
            <w:r>
              <w:t xml:space="preserve"> </w:t>
            </w:r>
            <w:r w:rsidRPr="005A79DE">
              <w:t>трансформаторный завод</w:t>
            </w:r>
          </w:p>
        </w:tc>
      </w:tr>
    </w:tbl>
    <w:p w:rsidR="00CF0E3B" w:rsidRPr="00997509" w:rsidRDefault="00CF0E3B" w:rsidP="00997509">
      <w:pPr>
        <w:widowControl w:val="0"/>
        <w:jc w:val="both"/>
      </w:pPr>
    </w:p>
    <w:p w:rsidR="00B27576" w:rsidRDefault="00B27576" w:rsidP="00E128D1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>2.2</w:t>
      </w:r>
      <w:r w:rsidRPr="0089133B">
        <w:rPr>
          <w:b/>
          <w:lang w:eastAsia="en-US"/>
        </w:rPr>
        <w:t xml:space="preserve">. График </w:t>
      </w:r>
      <w:r w:rsidR="00927456">
        <w:rPr>
          <w:b/>
          <w:lang w:eastAsia="en-US"/>
        </w:rPr>
        <w:t>вывода в ремонт</w:t>
      </w:r>
      <w:r>
        <w:rPr>
          <w:b/>
          <w:lang w:eastAsia="en-US"/>
        </w:rPr>
        <w:t xml:space="preserve"> трансформатора Т-2</w:t>
      </w:r>
      <w:r w:rsidRPr="0089133B">
        <w:rPr>
          <w:b/>
          <w:lang w:eastAsia="en-US"/>
        </w:rPr>
        <w:t xml:space="preserve"> ГЭС</w:t>
      </w:r>
      <w:r>
        <w:rPr>
          <w:b/>
          <w:lang w:eastAsia="en-US"/>
        </w:rPr>
        <w:t xml:space="preserve">-19 </w:t>
      </w:r>
      <w:r w:rsidRPr="00B27576">
        <w:rPr>
          <w:b/>
          <w:lang w:eastAsia="en-US"/>
        </w:rPr>
        <w:t>Каскад</w:t>
      </w:r>
      <w:r>
        <w:rPr>
          <w:b/>
          <w:lang w:eastAsia="en-US"/>
        </w:rPr>
        <w:t>а</w:t>
      </w:r>
      <w:r w:rsidRPr="00B27576">
        <w:rPr>
          <w:b/>
          <w:lang w:eastAsia="en-US"/>
        </w:rPr>
        <w:t xml:space="preserve"> </w:t>
      </w:r>
      <w:proofErr w:type="spellStart"/>
      <w:r w:rsidRPr="00B27576">
        <w:rPr>
          <w:b/>
          <w:lang w:eastAsia="en-US"/>
        </w:rPr>
        <w:t>Туломских</w:t>
      </w:r>
      <w:proofErr w:type="spellEnd"/>
      <w:r w:rsidRPr="00B27576">
        <w:rPr>
          <w:b/>
          <w:lang w:eastAsia="en-US"/>
        </w:rPr>
        <w:t xml:space="preserve"> и Серебрянских ГЭС</w:t>
      </w:r>
      <w:r w:rsidR="007D62BC">
        <w:rPr>
          <w:b/>
          <w:lang w:eastAsia="en-US"/>
        </w:rPr>
        <w:t xml:space="preserve"> филиала </w:t>
      </w:r>
      <w:r w:rsidRPr="0089133B">
        <w:rPr>
          <w:b/>
          <w:lang w:eastAsia="en-US"/>
        </w:rPr>
        <w:t>«Кольский» ОАО «ТГК-1»</w:t>
      </w:r>
      <w:r w:rsidR="00927456">
        <w:rPr>
          <w:b/>
          <w:lang w:eastAsia="en-US"/>
        </w:rPr>
        <w:t xml:space="preserve"> </w:t>
      </w:r>
    </w:p>
    <w:p w:rsidR="00B27576" w:rsidRDefault="00B27576" w:rsidP="00B27576">
      <w:pPr>
        <w:spacing w:line="276" w:lineRule="auto"/>
        <w:rPr>
          <w:b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52"/>
        <w:gridCol w:w="1701"/>
        <w:gridCol w:w="3827"/>
      </w:tblGrid>
      <w:tr w:rsidR="00B27576" w:rsidRPr="0089133B" w:rsidTr="007D62BC">
        <w:trPr>
          <w:trHeight w:val="493"/>
        </w:trPr>
        <w:tc>
          <w:tcPr>
            <w:tcW w:w="709" w:type="dxa"/>
            <w:vAlign w:val="center"/>
          </w:tcPr>
          <w:p w:rsidR="00B27576" w:rsidRPr="0089133B" w:rsidRDefault="00B27576" w:rsidP="002220CC">
            <w:pPr>
              <w:tabs>
                <w:tab w:val="num" w:pos="540"/>
              </w:tabs>
              <w:spacing w:line="276" w:lineRule="auto"/>
              <w:jc w:val="center"/>
              <w:rPr>
                <w:lang w:eastAsia="en-US"/>
              </w:rPr>
            </w:pPr>
            <w:r w:rsidRPr="0089133B">
              <w:rPr>
                <w:lang w:eastAsia="en-US"/>
              </w:rPr>
              <w:t xml:space="preserve">№ </w:t>
            </w:r>
            <w:proofErr w:type="gramStart"/>
            <w:r w:rsidRPr="0089133B">
              <w:rPr>
                <w:lang w:eastAsia="en-US"/>
              </w:rPr>
              <w:t>п</w:t>
            </w:r>
            <w:proofErr w:type="gramEnd"/>
            <w:r w:rsidRPr="0089133B">
              <w:rPr>
                <w:lang w:eastAsia="en-US"/>
              </w:rPr>
              <w:t>/п</w:t>
            </w:r>
          </w:p>
        </w:tc>
        <w:tc>
          <w:tcPr>
            <w:tcW w:w="3652" w:type="dxa"/>
            <w:vAlign w:val="center"/>
          </w:tcPr>
          <w:p w:rsidR="00B27576" w:rsidRPr="0089133B" w:rsidRDefault="00B27576" w:rsidP="002220CC">
            <w:pPr>
              <w:tabs>
                <w:tab w:val="num" w:pos="540"/>
              </w:tabs>
              <w:spacing w:line="276" w:lineRule="auto"/>
              <w:jc w:val="center"/>
              <w:rPr>
                <w:lang w:eastAsia="en-US"/>
              </w:rPr>
            </w:pPr>
            <w:r w:rsidRPr="0089133B">
              <w:rPr>
                <w:lang w:eastAsia="en-US"/>
              </w:rPr>
              <w:t>Наименование технического устройства</w:t>
            </w:r>
          </w:p>
        </w:tc>
        <w:tc>
          <w:tcPr>
            <w:tcW w:w="1701" w:type="dxa"/>
            <w:vAlign w:val="center"/>
          </w:tcPr>
          <w:p w:rsidR="00B27576" w:rsidRPr="0089133B" w:rsidRDefault="00B27576" w:rsidP="002220CC">
            <w:pPr>
              <w:tabs>
                <w:tab w:val="num" w:pos="54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Станционный</w:t>
            </w:r>
            <w:r w:rsidRPr="0089133B">
              <w:rPr>
                <w:lang w:eastAsia="en-US"/>
              </w:rPr>
              <w:t xml:space="preserve"> номер</w:t>
            </w:r>
          </w:p>
        </w:tc>
        <w:tc>
          <w:tcPr>
            <w:tcW w:w="3827" w:type="dxa"/>
            <w:vAlign w:val="center"/>
          </w:tcPr>
          <w:p w:rsidR="00B27576" w:rsidRPr="0089133B" w:rsidRDefault="00B27576" w:rsidP="007D62BC">
            <w:pPr>
              <w:tabs>
                <w:tab w:val="num" w:pos="540"/>
              </w:tabs>
              <w:spacing w:line="276" w:lineRule="auto"/>
              <w:jc w:val="center"/>
              <w:rPr>
                <w:lang w:eastAsia="en-US"/>
              </w:rPr>
            </w:pPr>
            <w:r w:rsidRPr="0089133B">
              <w:rPr>
                <w:lang w:eastAsia="en-US"/>
              </w:rPr>
              <w:t xml:space="preserve">Дата </w:t>
            </w:r>
            <w:r w:rsidR="007D62BC">
              <w:rPr>
                <w:lang w:eastAsia="en-US"/>
              </w:rPr>
              <w:t xml:space="preserve">вывода в ремонт </w:t>
            </w:r>
            <w:r w:rsidR="007D62BC" w:rsidRPr="0089133B">
              <w:rPr>
                <w:lang w:eastAsia="en-US"/>
              </w:rPr>
              <w:t>технического устройства</w:t>
            </w:r>
          </w:p>
        </w:tc>
      </w:tr>
      <w:tr w:rsidR="00B27576" w:rsidRPr="0089133B" w:rsidTr="00B27576">
        <w:trPr>
          <w:trHeight w:val="249"/>
        </w:trPr>
        <w:tc>
          <w:tcPr>
            <w:tcW w:w="709" w:type="dxa"/>
            <w:vAlign w:val="center"/>
          </w:tcPr>
          <w:p w:rsidR="00B27576" w:rsidRPr="0089133B" w:rsidRDefault="00B27576" w:rsidP="00B27576">
            <w:pPr>
              <w:numPr>
                <w:ilvl w:val="0"/>
                <w:numId w:val="33"/>
              </w:numPr>
              <w:tabs>
                <w:tab w:val="num" w:pos="540"/>
              </w:tabs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3652" w:type="dxa"/>
            <w:vAlign w:val="center"/>
          </w:tcPr>
          <w:p w:rsidR="00B27576" w:rsidRPr="0089133B" w:rsidRDefault="00B27576" w:rsidP="002220CC">
            <w:pPr>
              <w:spacing w:line="276" w:lineRule="auto"/>
            </w:pPr>
            <w:r>
              <w:t>Трансформатор ТРДН-32000/150</w:t>
            </w:r>
          </w:p>
        </w:tc>
        <w:tc>
          <w:tcPr>
            <w:tcW w:w="1701" w:type="dxa"/>
            <w:vAlign w:val="center"/>
          </w:tcPr>
          <w:p w:rsidR="00B27576" w:rsidRPr="0089133B" w:rsidRDefault="00B27576" w:rsidP="002220CC">
            <w:pPr>
              <w:spacing w:line="276" w:lineRule="auto"/>
              <w:ind w:left="-142"/>
              <w:jc w:val="center"/>
            </w:pPr>
            <w:r>
              <w:t>№2</w:t>
            </w:r>
          </w:p>
        </w:tc>
        <w:tc>
          <w:tcPr>
            <w:tcW w:w="3827" w:type="dxa"/>
            <w:vAlign w:val="center"/>
          </w:tcPr>
          <w:p w:rsidR="00B27576" w:rsidRPr="0089133B" w:rsidRDefault="00B27576" w:rsidP="002220CC">
            <w:pPr>
              <w:spacing w:line="276" w:lineRule="auto"/>
              <w:jc w:val="center"/>
            </w:pPr>
            <w:r>
              <w:t>23.07.2015г. - 21.08</w:t>
            </w:r>
            <w:r w:rsidRPr="0089133B">
              <w:t>.2015г</w:t>
            </w:r>
            <w:r>
              <w:t>.</w:t>
            </w:r>
          </w:p>
        </w:tc>
      </w:tr>
    </w:tbl>
    <w:p w:rsidR="0049557B" w:rsidRPr="00997509" w:rsidRDefault="0049557B" w:rsidP="00B27576">
      <w:pPr>
        <w:widowControl w:val="0"/>
        <w:jc w:val="both"/>
        <w:rPr>
          <w:b/>
        </w:rPr>
      </w:pPr>
    </w:p>
    <w:p w:rsidR="00E128D1" w:rsidRDefault="00E128D1" w:rsidP="00CF0E3B">
      <w:pPr>
        <w:keepNext/>
        <w:keepLines/>
        <w:jc w:val="center"/>
        <w:rPr>
          <w:b/>
        </w:rPr>
      </w:pPr>
    </w:p>
    <w:p w:rsidR="00CF0E3B" w:rsidRPr="00096D81" w:rsidRDefault="00674164" w:rsidP="00CF0E3B">
      <w:pPr>
        <w:keepNext/>
        <w:keepLines/>
        <w:jc w:val="center"/>
        <w:rPr>
          <w:b/>
        </w:rPr>
      </w:pPr>
      <w:r>
        <w:rPr>
          <w:b/>
        </w:rPr>
        <w:t xml:space="preserve"> </w:t>
      </w:r>
      <w:r w:rsidR="00CF0E3B"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по</w:t>
      </w:r>
    </w:p>
    <w:p w:rsidR="00CF0E3B" w:rsidRPr="008F64F6" w:rsidRDefault="008F64F6" w:rsidP="001A3010">
      <w:pPr>
        <w:pStyle w:val="a7"/>
        <w:ind w:left="0"/>
        <w:jc w:val="center"/>
        <w:rPr>
          <w:sz w:val="24"/>
        </w:rPr>
      </w:pPr>
      <w:r w:rsidRPr="008F64F6">
        <w:rPr>
          <w:sz w:val="24"/>
        </w:rPr>
        <w:t>комплексному обследованию трансформатора Т-2 ГЭС-19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6164FD" w:rsidP="00A61115">
            <w:pPr>
              <w:keepNext/>
              <w:keepLines/>
              <w:suppressAutoHyphens/>
              <w:jc w:val="center"/>
            </w:pPr>
            <w:r>
              <w:t>27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апреля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6164FD" w:rsidP="00A61115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CF0E3B" w:rsidRDefault="00CF0E3B" w:rsidP="00D713BA">
      <w:pPr>
        <w:keepNext/>
        <w:keepLines/>
        <w:jc w:val="center"/>
      </w:pPr>
    </w:p>
    <w:p w:rsidR="00E128D1" w:rsidRPr="00096D81" w:rsidRDefault="00E128D1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966"/>
        <w:gridCol w:w="1701"/>
        <w:gridCol w:w="992"/>
      </w:tblGrid>
      <w:tr w:rsidR="002E0723" w:rsidRPr="00F3054C" w:rsidTr="004514AA">
        <w:trPr>
          <w:trHeight w:val="489"/>
          <w:tblHeader/>
        </w:trPr>
        <w:tc>
          <w:tcPr>
            <w:tcW w:w="980" w:type="dxa"/>
            <w:vAlign w:val="center"/>
          </w:tcPr>
          <w:p w:rsidR="002E0723" w:rsidRPr="00F3054C" w:rsidRDefault="002E0723" w:rsidP="001A3010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№ </w:t>
            </w:r>
            <w:proofErr w:type="gramStart"/>
            <w:r w:rsidRPr="00F3054C">
              <w:rPr>
                <w:b/>
                <w:bCs/>
              </w:rPr>
              <w:t>п</w:t>
            </w:r>
            <w:proofErr w:type="gramEnd"/>
            <w:r w:rsidRPr="00F3054C">
              <w:rPr>
                <w:b/>
                <w:bCs/>
              </w:rPr>
              <w:t>/п</w:t>
            </w:r>
          </w:p>
        </w:tc>
        <w:tc>
          <w:tcPr>
            <w:tcW w:w="5966" w:type="dxa"/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2E0723" w:rsidRPr="00F3054C" w:rsidRDefault="002E0723" w:rsidP="008F64F6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2E0723" w:rsidRPr="00F3054C" w:rsidRDefault="002E0723" w:rsidP="008F64F6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8F64F6" w:rsidRPr="00997509" w:rsidTr="004514AA">
        <w:trPr>
          <w:cantSplit/>
        </w:trPr>
        <w:tc>
          <w:tcPr>
            <w:tcW w:w="980" w:type="dxa"/>
          </w:tcPr>
          <w:p w:rsidR="008F64F6" w:rsidRPr="00255E52" w:rsidRDefault="008F64F6" w:rsidP="00C8274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66" w:type="dxa"/>
          </w:tcPr>
          <w:p w:rsidR="008F64F6" w:rsidRPr="00556ED0" w:rsidRDefault="008F64F6" w:rsidP="00E128D1">
            <w:r>
              <w:t>Комплексное</w:t>
            </w:r>
            <w:r w:rsidRPr="00556ED0">
              <w:t xml:space="preserve"> обследование </w:t>
            </w:r>
            <w:r>
              <w:t>т</w:t>
            </w:r>
            <w:r w:rsidRPr="00556ED0">
              <w:t>рансформатор</w:t>
            </w:r>
            <w:r w:rsidR="00E128D1">
              <w:t>а Т-</w:t>
            </w:r>
            <w:r>
              <w:t>2</w:t>
            </w:r>
            <w:r w:rsidR="00E128D1">
              <w:t xml:space="preserve">     ГЭС-19</w:t>
            </w:r>
            <w:r>
              <w:t>.</w:t>
            </w:r>
          </w:p>
        </w:tc>
        <w:tc>
          <w:tcPr>
            <w:tcW w:w="1701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обследование</w:t>
            </w:r>
          </w:p>
        </w:tc>
        <w:tc>
          <w:tcPr>
            <w:tcW w:w="992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64F6" w:rsidRPr="00997509" w:rsidTr="004514AA">
        <w:trPr>
          <w:cantSplit/>
        </w:trPr>
        <w:tc>
          <w:tcPr>
            <w:tcW w:w="980" w:type="dxa"/>
          </w:tcPr>
          <w:p w:rsidR="008F64F6" w:rsidRDefault="008F64F6" w:rsidP="00C82747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5966" w:type="dxa"/>
          </w:tcPr>
          <w:p w:rsidR="008F64F6" w:rsidRDefault="008F64F6" w:rsidP="00C82747">
            <w:r>
              <w:t>Разработка программы комплексного обследования и согласование ее с Заказчиком</w:t>
            </w:r>
          </w:p>
        </w:tc>
        <w:tc>
          <w:tcPr>
            <w:tcW w:w="1701" w:type="dxa"/>
            <w:vAlign w:val="center"/>
          </w:tcPr>
          <w:p w:rsidR="008F64F6" w:rsidRDefault="006164FD" w:rsidP="008F64F6">
            <w:pPr>
              <w:jc w:val="center"/>
              <w:rPr>
                <w:bCs/>
              </w:rPr>
            </w:pPr>
            <w:r>
              <w:rPr>
                <w:bCs/>
              </w:rPr>
              <w:t>програм</w:t>
            </w:r>
            <w:r w:rsidR="008F64F6">
              <w:rPr>
                <w:bCs/>
              </w:rPr>
              <w:t>ма</w:t>
            </w:r>
          </w:p>
        </w:tc>
        <w:tc>
          <w:tcPr>
            <w:tcW w:w="992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64F6" w:rsidRPr="00997509" w:rsidTr="004514AA">
        <w:trPr>
          <w:cantSplit/>
        </w:trPr>
        <w:tc>
          <w:tcPr>
            <w:tcW w:w="980" w:type="dxa"/>
          </w:tcPr>
          <w:p w:rsidR="008F64F6" w:rsidRPr="00F47068" w:rsidRDefault="008F64F6" w:rsidP="00C82747">
            <w:pPr>
              <w:jc w:val="center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5966" w:type="dxa"/>
          </w:tcPr>
          <w:p w:rsidR="008F64F6" w:rsidRDefault="008F64F6" w:rsidP="00C82747">
            <w:r>
              <w:t>Анализ технической, ремонтной и эксплуатационной документации.</w:t>
            </w:r>
          </w:p>
        </w:tc>
        <w:tc>
          <w:tcPr>
            <w:tcW w:w="1701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992" w:type="dxa"/>
            <w:vAlign w:val="center"/>
          </w:tcPr>
          <w:p w:rsidR="008F64F6" w:rsidRPr="00F47068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64F6" w:rsidRPr="00997509" w:rsidTr="006E6482">
        <w:trPr>
          <w:cantSplit/>
          <w:trHeight w:val="13499"/>
        </w:trPr>
        <w:tc>
          <w:tcPr>
            <w:tcW w:w="980" w:type="dxa"/>
          </w:tcPr>
          <w:p w:rsidR="008F64F6" w:rsidRDefault="008F64F6" w:rsidP="00C8274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5966" w:type="dxa"/>
          </w:tcPr>
          <w:p w:rsidR="008F64F6" w:rsidRDefault="008F64F6" w:rsidP="008F64F6">
            <w:pPr>
              <w:suppressAutoHyphens/>
            </w:pPr>
            <w:r>
              <w:t>Проведение технического диагностирования на работающем</w:t>
            </w:r>
            <w:r w:rsidR="007F0C28">
              <w:t xml:space="preserve"> </w:t>
            </w:r>
            <w:r>
              <w:t xml:space="preserve"> трансформаторе в следующем объеме:</w:t>
            </w:r>
          </w:p>
          <w:p w:rsidR="008F64F6" w:rsidRDefault="008F64F6" w:rsidP="008F64F6">
            <w:pPr>
              <w:jc w:val="both"/>
            </w:pPr>
            <w:r>
              <w:t xml:space="preserve">1. Тепловизионное обследование поверхности бака трансформатора и </w:t>
            </w:r>
            <w:r w:rsidR="00A428BC">
              <w:t xml:space="preserve">бака </w:t>
            </w:r>
            <w:r>
              <w:t>РПН, высоковольтных вводов и системы охлаждения на нескольких ступенях мощности нагрузки:</w:t>
            </w:r>
          </w:p>
          <w:p w:rsidR="008F64F6" w:rsidRDefault="008F64F6" w:rsidP="008F64F6">
            <w:pPr>
              <w:jc w:val="both"/>
            </w:pPr>
            <w:r>
              <w:t>- анализ состояния активной части по характеру распределения тепловых потоков по поверхности бака трансформатора и результатам анализа термографических информационных функций;</w:t>
            </w:r>
          </w:p>
          <w:p w:rsidR="008F64F6" w:rsidRDefault="008F64F6" w:rsidP="008F64F6">
            <w:pPr>
              <w:jc w:val="both"/>
            </w:pPr>
            <w:r>
              <w:t xml:space="preserve">- контроль теплового состояния вводов и оценка </w:t>
            </w:r>
            <w:proofErr w:type="spellStart"/>
            <w:r>
              <w:rPr>
                <w:lang w:val="en-US"/>
              </w:rPr>
              <w:t>tg</w:t>
            </w:r>
            <w:proofErr w:type="spellEnd"/>
            <w:r>
              <w:rPr>
                <w:lang w:val="en-US"/>
              </w:rPr>
              <w:sym w:font="Symbol" w:char="F064"/>
            </w:r>
            <w:r>
              <w:t xml:space="preserve"> неэлектрическим методом;</w:t>
            </w:r>
          </w:p>
          <w:p w:rsidR="008F64F6" w:rsidRDefault="008F64F6" w:rsidP="008F64F6">
            <w:pPr>
              <w:jc w:val="both"/>
            </w:pPr>
            <w:r>
              <w:t>- контроль эффективности работы маслоохладителей и состояния  адсорберов.</w:t>
            </w:r>
          </w:p>
          <w:p w:rsidR="008F64F6" w:rsidRDefault="008F64F6" w:rsidP="008F64F6">
            <w:pPr>
              <w:jc w:val="both"/>
            </w:pPr>
            <w:r>
              <w:t xml:space="preserve">2. Контроль характеристик </w:t>
            </w:r>
            <w:proofErr w:type="spellStart"/>
            <w:r>
              <w:t>электроразрядных</w:t>
            </w:r>
            <w:proofErr w:type="spellEnd"/>
            <w:r>
              <w:t xml:space="preserve"> процессов в изоляции активной части трансформатора, РПН и их локацию электромагнитным методом</w:t>
            </w:r>
            <w:r>
              <w:rPr>
                <w:sz w:val="18"/>
                <w:szCs w:val="22"/>
              </w:rPr>
              <w:t xml:space="preserve"> </w:t>
            </w:r>
            <w:r w:rsidRPr="00E2533C">
              <w:t>в двух режимах по температуре масла</w:t>
            </w:r>
            <w:r>
              <w:t xml:space="preserve"> и на  нескольких ступенях мощности нагрузки:</w:t>
            </w:r>
          </w:p>
          <w:p w:rsidR="008F64F6" w:rsidRDefault="008F64F6" w:rsidP="008F64F6">
            <w:pPr>
              <w:jc w:val="both"/>
            </w:pPr>
            <w:r>
              <w:t>- частичных разрядов в главной изоляции;</w:t>
            </w:r>
          </w:p>
          <w:p w:rsidR="008F64F6" w:rsidRDefault="008F64F6" w:rsidP="008F64F6">
            <w:pPr>
              <w:jc w:val="both"/>
            </w:pPr>
            <w:r>
              <w:t>- частичных разрядов в основной изоляции высоковольтных вводов;</w:t>
            </w:r>
          </w:p>
          <w:p w:rsidR="008F64F6" w:rsidRDefault="008F64F6" w:rsidP="008F64F6">
            <w:pPr>
              <w:jc w:val="both"/>
            </w:pPr>
            <w:r>
              <w:t>- </w:t>
            </w:r>
            <w:proofErr w:type="spellStart"/>
            <w:r>
              <w:t>электроразрядных</w:t>
            </w:r>
            <w:proofErr w:type="spellEnd"/>
            <w:r>
              <w:t xml:space="preserve"> и искровых процессов в изоляционных элементах элементов крепеж</w:t>
            </w:r>
            <w:r w:rsidR="006164FD">
              <w:t>а и раскрепления активной части;</w:t>
            </w:r>
          </w:p>
          <w:p w:rsidR="008F64F6" w:rsidRDefault="008F64F6" w:rsidP="008F64F6">
            <w:pPr>
              <w:jc w:val="both"/>
            </w:pPr>
            <w:r>
              <w:t>- </w:t>
            </w:r>
            <w:proofErr w:type="spellStart"/>
            <w:r>
              <w:t>электроразрядных</w:t>
            </w:r>
            <w:proofErr w:type="spellEnd"/>
            <w:r>
              <w:t xml:space="preserve"> процессов (дуговых) в магнитной системе трансформатора.</w:t>
            </w:r>
          </w:p>
          <w:p w:rsidR="008F64F6" w:rsidRDefault="008F64F6" w:rsidP="008F64F6">
            <w:pPr>
              <w:jc w:val="both"/>
            </w:pPr>
            <w:r>
              <w:t>3. Контроль характеристик трансформаторного масла из бака трансформатора, бака РПН для определения момента появления дефектов и учета динамики их развития</w:t>
            </w:r>
            <w:r w:rsidRPr="00E2533C">
              <w:t xml:space="preserve"> в двух режимах по температуре масла</w:t>
            </w:r>
            <w:r>
              <w:t>:</w:t>
            </w:r>
          </w:p>
          <w:p w:rsidR="008F64F6" w:rsidRDefault="008F64F6" w:rsidP="008F64F6">
            <w:pPr>
              <w:jc w:val="both"/>
            </w:pPr>
            <w:r>
              <w:t>- концентрации газов в масле (ГХ-анализ);</w:t>
            </w:r>
          </w:p>
          <w:p w:rsidR="008F64F6" w:rsidRDefault="008F64F6" w:rsidP="008F64F6">
            <w:pPr>
              <w:jc w:val="both"/>
            </w:pPr>
            <w:r>
              <w:t xml:space="preserve">- концентрация воды в масле, включая </w:t>
            </w:r>
            <w:proofErr w:type="gramStart"/>
            <w:r>
              <w:t>растворенную</w:t>
            </w:r>
            <w:proofErr w:type="gramEnd"/>
            <w:r>
              <w:t xml:space="preserve"> Н</w:t>
            </w:r>
            <w:r>
              <w:rPr>
                <w:vertAlign w:val="subscript"/>
              </w:rPr>
              <w:t>2</w:t>
            </w:r>
            <w:r>
              <w:t xml:space="preserve">О и </w:t>
            </w:r>
            <w:proofErr w:type="spellStart"/>
            <w:r>
              <w:t>сольватированную</w:t>
            </w:r>
            <w:proofErr w:type="spellEnd"/>
            <w:r>
              <w:t xml:space="preserve"> Н-ОН;</w:t>
            </w:r>
          </w:p>
          <w:p w:rsidR="008F64F6" w:rsidRDefault="008F64F6" w:rsidP="008F64F6">
            <w:pPr>
              <w:jc w:val="both"/>
            </w:pPr>
            <w:r>
              <w:t xml:space="preserve">- общее </w:t>
            </w:r>
            <w:proofErr w:type="spellStart"/>
            <w:r>
              <w:t>газосодержание</w:t>
            </w:r>
            <w:proofErr w:type="spellEnd"/>
            <w:r>
              <w:t>;</w:t>
            </w:r>
          </w:p>
          <w:p w:rsidR="008F64F6" w:rsidRDefault="008F64F6" w:rsidP="008F64F6">
            <w:pPr>
              <w:jc w:val="both"/>
            </w:pPr>
            <w:r>
              <w:t>- концентрация антиокислительной присадки в масле;</w:t>
            </w:r>
          </w:p>
          <w:p w:rsidR="008F64F6" w:rsidRDefault="008F64F6" w:rsidP="008F64F6">
            <w:pPr>
              <w:jc w:val="both"/>
            </w:pPr>
            <w:r>
              <w:t>- концентрация фурановых соединений в масле.</w:t>
            </w:r>
          </w:p>
          <w:p w:rsidR="008F64F6" w:rsidRDefault="008F64F6" w:rsidP="008F64F6">
            <w:pPr>
              <w:jc w:val="both"/>
            </w:pPr>
            <w:r>
              <w:t>4. Проведение вибрационного обследования</w:t>
            </w:r>
            <w:r w:rsidRPr="00E2533C">
              <w:t xml:space="preserve"> в двух режимах по температуре масла</w:t>
            </w:r>
            <w:r>
              <w:t xml:space="preserve"> или на нескольких ступенях мощности нагрузки.</w:t>
            </w:r>
          </w:p>
          <w:p w:rsidR="006E6482" w:rsidRDefault="006E6482" w:rsidP="006E6482">
            <w:pPr>
              <w:suppressAutoHyphens/>
              <w:jc w:val="both"/>
            </w:pPr>
            <w:r>
              <w:t>5. Проведение технического диагностирования при выведенном в ремонт трансформаторе  в следующем объеме:</w:t>
            </w:r>
          </w:p>
          <w:p w:rsidR="006E6482" w:rsidRDefault="006E6482" w:rsidP="006E6482">
            <w:pPr>
              <w:suppressAutoHyphens/>
              <w:jc w:val="both"/>
            </w:pPr>
            <w:r>
              <w:t>- проведение опыта холостого хода;</w:t>
            </w:r>
          </w:p>
          <w:p w:rsidR="006E6482" w:rsidRDefault="006E6482" w:rsidP="006E6482">
            <w:pPr>
              <w:suppressAutoHyphens/>
              <w:jc w:val="both"/>
            </w:pPr>
            <w:r>
              <w:t>- измерение сопротивления обмоток постоянному току;</w:t>
            </w:r>
          </w:p>
          <w:p w:rsidR="006E6482" w:rsidRDefault="006E6482" w:rsidP="006E6482">
            <w:pPr>
              <w:suppressAutoHyphens/>
              <w:jc w:val="both"/>
            </w:pPr>
            <w:r>
              <w:t>- оценка состояния переключающего устройства (РПН);</w:t>
            </w:r>
          </w:p>
          <w:p w:rsidR="006E6482" w:rsidRDefault="006E6482" w:rsidP="006E6482">
            <w:pPr>
              <w:suppressAutoHyphens/>
              <w:jc w:val="both"/>
            </w:pPr>
            <w:r>
              <w:t>- проверка устройств охлаждения;</w:t>
            </w:r>
          </w:p>
          <w:p w:rsidR="006E6482" w:rsidRDefault="006E6482" w:rsidP="006E6482">
            <w:pPr>
              <w:suppressAutoHyphens/>
              <w:jc w:val="both"/>
            </w:pPr>
            <w:r>
              <w:t>- проверка предохранительных устройств;</w:t>
            </w:r>
          </w:p>
          <w:p w:rsidR="006E6482" w:rsidRDefault="006E6482" w:rsidP="008F64F6">
            <w:pPr>
              <w:jc w:val="both"/>
            </w:pPr>
          </w:p>
        </w:tc>
        <w:tc>
          <w:tcPr>
            <w:tcW w:w="1701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992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64F6" w:rsidRPr="00997509" w:rsidTr="004514AA">
        <w:trPr>
          <w:cantSplit/>
        </w:trPr>
        <w:tc>
          <w:tcPr>
            <w:tcW w:w="980" w:type="dxa"/>
          </w:tcPr>
          <w:p w:rsidR="008F64F6" w:rsidRDefault="008F64F6" w:rsidP="00C82747">
            <w:pPr>
              <w:jc w:val="center"/>
              <w:rPr>
                <w:bCs/>
              </w:rPr>
            </w:pPr>
          </w:p>
        </w:tc>
        <w:tc>
          <w:tcPr>
            <w:tcW w:w="5966" w:type="dxa"/>
          </w:tcPr>
          <w:p w:rsidR="008F64F6" w:rsidRDefault="008F64F6" w:rsidP="00DC7F5F">
            <w:pPr>
              <w:suppressAutoHyphens/>
              <w:jc w:val="both"/>
            </w:pPr>
            <w:r>
              <w:t xml:space="preserve">- измерение </w:t>
            </w:r>
            <w:proofErr w:type="gramStart"/>
            <w:r>
              <w:t>тангенса угла диэлектрических потерь изоляции обмоток</w:t>
            </w:r>
            <w:proofErr w:type="gramEnd"/>
            <w:r>
              <w:t>;</w:t>
            </w:r>
          </w:p>
          <w:p w:rsidR="008F64F6" w:rsidRDefault="008F64F6" w:rsidP="00DC7F5F">
            <w:pPr>
              <w:suppressAutoHyphens/>
              <w:jc w:val="both"/>
            </w:pPr>
            <w:r>
              <w:t>- измерение сопротивления короткого замыкания трансформатора;</w:t>
            </w:r>
          </w:p>
          <w:p w:rsidR="008F64F6" w:rsidRPr="002A5CA7" w:rsidRDefault="008F64F6" w:rsidP="00DC7F5F">
            <w:pPr>
              <w:jc w:val="both"/>
            </w:pPr>
            <w:r>
              <w:t>- измерение сопротивления изоляции обмоток.</w:t>
            </w:r>
          </w:p>
        </w:tc>
        <w:tc>
          <w:tcPr>
            <w:tcW w:w="1701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8F64F6" w:rsidRDefault="008F64F6" w:rsidP="008F64F6">
            <w:pPr>
              <w:jc w:val="center"/>
              <w:rPr>
                <w:bCs/>
              </w:rPr>
            </w:pPr>
          </w:p>
        </w:tc>
      </w:tr>
      <w:tr w:rsidR="008F64F6" w:rsidRPr="00997509" w:rsidTr="004514AA">
        <w:trPr>
          <w:cantSplit/>
        </w:trPr>
        <w:tc>
          <w:tcPr>
            <w:tcW w:w="980" w:type="dxa"/>
          </w:tcPr>
          <w:p w:rsidR="008F64F6" w:rsidRDefault="00DC7F5F" w:rsidP="00C82747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8F64F6">
              <w:rPr>
                <w:bCs/>
              </w:rPr>
              <w:t>4.</w:t>
            </w:r>
          </w:p>
        </w:tc>
        <w:tc>
          <w:tcPr>
            <w:tcW w:w="5966" w:type="dxa"/>
          </w:tcPr>
          <w:p w:rsidR="008F64F6" w:rsidRDefault="008F64F6" w:rsidP="00DC7F5F">
            <w:pPr>
              <w:jc w:val="both"/>
            </w:pPr>
            <w:r>
              <w:t>Обработка и оформление результатов</w:t>
            </w:r>
            <w:r w:rsidRPr="00605A34">
              <w:t>,</w:t>
            </w:r>
            <w:r>
              <w:t xml:space="preserve"> выводов</w:t>
            </w:r>
            <w:r w:rsidRPr="00605A34">
              <w:t>,</w:t>
            </w:r>
            <w:r>
              <w:t xml:space="preserve"> рекомендаций по дальнейшей эксплуатации</w:t>
            </w:r>
            <w:r w:rsidRPr="00634DBD">
              <w:t>,</w:t>
            </w:r>
            <w:r>
              <w:t xml:space="preserve"> необходимости капитального ремонта или замены трансформатора.</w:t>
            </w:r>
          </w:p>
        </w:tc>
        <w:tc>
          <w:tcPr>
            <w:tcW w:w="1701" w:type="dxa"/>
            <w:vAlign w:val="center"/>
          </w:tcPr>
          <w:p w:rsidR="008F64F6" w:rsidRPr="004103FB" w:rsidRDefault="008F64F6" w:rsidP="008F64F6">
            <w:pPr>
              <w:jc w:val="center"/>
            </w:pPr>
            <w:r>
              <w:t>к</w:t>
            </w:r>
            <w:r w:rsidR="00DC7F5F">
              <w:t>омплек</w:t>
            </w:r>
            <w:r w:rsidRPr="004103FB">
              <w:t>т</w:t>
            </w:r>
          </w:p>
        </w:tc>
        <w:tc>
          <w:tcPr>
            <w:tcW w:w="992" w:type="dxa"/>
            <w:vAlign w:val="center"/>
          </w:tcPr>
          <w:p w:rsidR="008F64F6" w:rsidRPr="004103FB" w:rsidRDefault="008F64F6" w:rsidP="008F64F6">
            <w:pPr>
              <w:jc w:val="center"/>
            </w:pPr>
            <w:r>
              <w:t>1</w:t>
            </w:r>
          </w:p>
        </w:tc>
      </w:tr>
    </w:tbl>
    <w:p w:rsidR="0056164B" w:rsidRDefault="0056164B" w:rsidP="00CF0E3B">
      <w:pPr>
        <w:keepNext/>
        <w:keepLines/>
        <w:jc w:val="both"/>
        <w:rPr>
          <w:b/>
        </w:rPr>
      </w:pP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8F64F6">
        <w:rPr>
          <w:bCs/>
        </w:rPr>
        <w:t>СО 34.20.501-2003 ПТЭ р. 5 – «Электрическое оборудование электростанций и тепловых сетей» п.5.4;5.7; 5.8; 5.10</w:t>
      </w:r>
      <w:r>
        <w:rPr>
          <w:bCs/>
        </w:rPr>
        <w:t>;</w:t>
      </w:r>
    </w:p>
    <w:p w:rsidR="008F64F6" w:rsidRP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>
        <w:rPr>
          <w:bCs/>
        </w:rPr>
        <w:t>«Правила по охране труда</w:t>
      </w:r>
      <w:r w:rsidRPr="008F64F6">
        <w:rPr>
          <w:bCs/>
        </w:rPr>
        <w:t xml:space="preserve"> при эксплуатации электроустановок» утвержденные приказом Министерства труда и социальной защиты РФ от 24.07.2013 года №328н</w:t>
      </w:r>
      <w:r>
        <w:rPr>
          <w:bCs/>
        </w:rPr>
        <w:t>;</w:t>
      </w:r>
    </w:p>
    <w:p w:rsidR="008F64F6" w:rsidRP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8F64F6">
        <w:rPr>
          <w:bCs/>
        </w:rPr>
        <w:t>ПОТ-РМ-012-2000; Межотраслевые правила по охране при работе на высоте</w:t>
      </w:r>
      <w:r>
        <w:rPr>
          <w:bCs/>
        </w:rPr>
        <w:t>;</w:t>
      </w:r>
    </w:p>
    <w:p w:rsidR="008F64F6" w:rsidRP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8F64F6">
        <w:rPr>
          <w:bCs/>
        </w:rPr>
        <w:t>СО 34.04.181-2003 Правил</w:t>
      </w:r>
      <w:r w:rsidR="006164FD">
        <w:rPr>
          <w:bCs/>
        </w:rPr>
        <w:t>а</w:t>
      </w:r>
      <w:r w:rsidRPr="008F64F6">
        <w:rPr>
          <w:bCs/>
        </w:rPr>
        <w:t xml:space="preserve"> организации технического обслуживания и ремонта оборудования, зданий и сооружений эл. станций и сетей</w:t>
      </w:r>
      <w:r>
        <w:rPr>
          <w:bCs/>
        </w:rPr>
        <w:t>;</w:t>
      </w:r>
    </w:p>
    <w:p w:rsidR="007D62BC" w:rsidRPr="007D62BC" w:rsidRDefault="007D62BC" w:rsidP="007D62BC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  <w:iCs/>
        </w:rPr>
      </w:pPr>
      <w:r>
        <w:rPr>
          <w:bCs/>
        </w:rPr>
        <w:t>«</w:t>
      </w:r>
      <w:r w:rsidR="008F64F6" w:rsidRPr="007D62BC">
        <w:rPr>
          <w:bCs/>
        </w:rPr>
        <w:t xml:space="preserve">Правила противопожарного режима в </w:t>
      </w:r>
      <w:r w:rsidRPr="007D62BC">
        <w:rPr>
          <w:bCs/>
          <w:iCs/>
        </w:rPr>
        <w:t>Российской Федерации (утверждены постановлением Правительства РФ от 25.04.12г. № 390»;</w:t>
      </w:r>
    </w:p>
    <w:p w:rsidR="008F64F6" w:rsidRPr="007D62BC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7D62BC">
        <w:rPr>
          <w:bCs/>
        </w:rPr>
        <w:t>СО 34.45-51.300-97 Объем и нормы испытаний электрооборудования (с изм. 1,2 2000);</w:t>
      </w:r>
    </w:p>
    <w:p w:rsidR="008F64F6" w:rsidRP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8F64F6">
        <w:rPr>
          <w:bCs/>
        </w:rPr>
        <w:t>Сборник методических пособий по контролю состояния электрооборудования. Раздел 2. (ОРГРЭС 1997г.)</w:t>
      </w:r>
      <w:r>
        <w:rPr>
          <w:bCs/>
        </w:rPr>
        <w:t>;</w:t>
      </w:r>
    </w:p>
    <w:p w:rsidR="008F64F6" w:rsidRP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8F64F6">
        <w:rPr>
          <w:bCs/>
        </w:rPr>
        <w:t>РД 34.43.105-89 Методические указания по эксплуатации трансформаторных масел</w:t>
      </w:r>
      <w:r>
        <w:rPr>
          <w:bCs/>
        </w:rPr>
        <w:t>;</w:t>
      </w:r>
    </w:p>
    <w:p w:rsidR="008F64F6" w:rsidRPr="008F64F6" w:rsidRDefault="008F64F6" w:rsidP="008F64F6">
      <w:pPr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bCs/>
        </w:rPr>
      </w:pPr>
      <w:r w:rsidRPr="008F64F6">
        <w:rPr>
          <w:bCs/>
        </w:rPr>
        <w:t>МУ 0634-2006 Методические указания по диагностике силовых трансформаторов, автотрансформаторов, шунтирующих реакторов и их вводов</w:t>
      </w:r>
      <w:r>
        <w:rPr>
          <w:bCs/>
        </w:rPr>
        <w:t>;</w:t>
      </w:r>
    </w:p>
    <w:p w:rsidR="008F64F6" w:rsidRPr="008F64F6" w:rsidRDefault="008F64F6" w:rsidP="008F64F6">
      <w:pPr>
        <w:pStyle w:val="a7"/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8F64F6">
        <w:rPr>
          <w:sz w:val="24"/>
          <w:szCs w:val="24"/>
        </w:rPr>
        <w:t xml:space="preserve">Система экологического менеджмента ОАО «ТГК-1» (в соответствии с международным стандартом </w:t>
      </w:r>
      <w:r w:rsidRPr="008F64F6">
        <w:rPr>
          <w:sz w:val="24"/>
          <w:szCs w:val="24"/>
          <w:lang w:val="en-US"/>
        </w:rPr>
        <w:t>ISO</w:t>
      </w:r>
      <w:r w:rsidRPr="008F64F6">
        <w:rPr>
          <w:sz w:val="24"/>
          <w:szCs w:val="24"/>
        </w:rPr>
        <w:t>-14001:2004)</w:t>
      </w:r>
    </w:p>
    <w:p w:rsidR="0056164B" w:rsidRDefault="0056164B" w:rsidP="00CF0E3B">
      <w:pPr>
        <w:pStyle w:val="10"/>
        <w:keepNext/>
        <w:keepLines/>
        <w:ind w:left="0"/>
        <w:jc w:val="both"/>
        <w:rPr>
          <w:b/>
        </w:rPr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2E0723" w:rsidRPr="002E0723" w:rsidRDefault="002E0723" w:rsidP="00B34EA8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 xml:space="preserve">Опыт </w:t>
      </w:r>
      <w:r w:rsidR="007D62BC">
        <w:rPr>
          <w:sz w:val="24"/>
          <w:szCs w:val="24"/>
        </w:rPr>
        <w:t>оказания</w:t>
      </w:r>
      <w:r w:rsidRPr="002E0723">
        <w:rPr>
          <w:sz w:val="24"/>
          <w:szCs w:val="24"/>
        </w:rPr>
        <w:t xml:space="preserve"> аналогичных </w:t>
      </w:r>
      <w:r w:rsidR="007D62BC">
        <w:rPr>
          <w:sz w:val="24"/>
          <w:szCs w:val="24"/>
        </w:rPr>
        <w:t>услуг</w:t>
      </w:r>
      <w:r w:rsidRPr="002E0723">
        <w:rPr>
          <w:sz w:val="24"/>
          <w:szCs w:val="24"/>
        </w:rPr>
        <w:t xml:space="preserve"> на объектах электроэнергетики не менее </w:t>
      </w:r>
      <w:r w:rsidR="00233919">
        <w:rPr>
          <w:sz w:val="24"/>
          <w:szCs w:val="24"/>
        </w:rPr>
        <w:t>3</w:t>
      </w:r>
      <w:r w:rsidRPr="002E0723">
        <w:rPr>
          <w:sz w:val="24"/>
          <w:szCs w:val="24"/>
        </w:rPr>
        <w:t>-</w:t>
      </w:r>
      <w:r w:rsidR="00233919">
        <w:rPr>
          <w:sz w:val="24"/>
          <w:szCs w:val="24"/>
        </w:rPr>
        <w:t>х</w:t>
      </w:r>
      <w:r w:rsidRPr="002E0723">
        <w:rPr>
          <w:sz w:val="24"/>
          <w:szCs w:val="24"/>
        </w:rPr>
        <w:t xml:space="preserve"> лет.</w:t>
      </w:r>
    </w:p>
    <w:p w:rsidR="002E0723" w:rsidRPr="002E0723" w:rsidRDefault="002E0723" w:rsidP="00B34EA8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у работников </w:t>
      </w:r>
      <w:r w:rsidR="007D62BC" w:rsidRPr="002E0723">
        <w:rPr>
          <w:sz w:val="24"/>
          <w:szCs w:val="24"/>
        </w:rPr>
        <w:t xml:space="preserve">организации </w:t>
      </w:r>
      <w:r w:rsidR="007D62BC">
        <w:rPr>
          <w:sz w:val="24"/>
          <w:szCs w:val="24"/>
        </w:rPr>
        <w:t xml:space="preserve">- </w:t>
      </w:r>
      <w:r w:rsidRPr="002E0723">
        <w:rPr>
          <w:sz w:val="24"/>
          <w:szCs w:val="24"/>
        </w:rPr>
        <w:t xml:space="preserve">Исполнителя однотипной спецодежды с названием и логотипом организации - </w:t>
      </w:r>
      <w:r w:rsidR="00233919">
        <w:rPr>
          <w:sz w:val="24"/>
          <w:szCs w:val="24"/>
        </w:rPr>
        <w:t>исполнителя при оказании услуг</w:t>
      </w:r>
      <w:r w:rsidRPr="002E0723">
        <w:rPr>
          <w:sz w:val="24"/>
          <w:szCs w:val="24"/>
        </w:rPr>
        <w:t xml:space="preserve"> на объектах ОАО «ТГК-1».</w:t>
      </w:r>
    </w:p>
    <w:p w:rsidR="002E0723" w:rsidRPr="002E0723" w:rsidRDefault="002E0723" w:rsidP="00B34EA8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2E0723" w:rsidRPr="002E0723" w:rsidRDefault="002E0723" w:rsidP="00B34EA8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8F64F6" w:rsidRPr="0049111D" w:rsidRDefault="002E0723" w:rsidP="0049111D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7D62BC" w:rsidRPr="007D62BC">
        <w:rPr>
          <w:color w:val="000000"/>
          <w:sz w:val="24"/>
          <w:szCs w:val="24"/>
        </w:rPr>
        <w:t>техническим заданием</w:t>
      </w:r>
      <w:r w:rsidRPr="002E0723">
        <w:rPr>
          <w:color w:val="000000"/>
          <w:sz w:val="24"/>
          <w:szCs w:val="24"/>
        </w:rPr>
        <w:t>.</w:t>
      </w:r>
    </w:p>
    <w:p w:rsidR="002E0723" w:rsidRPr="002E0723" w:rsidRDefault="002E0723" w:rsidP="00B34EA8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</w:t>
      </w:r>
      <w:r w:rsidR="007D62BC">
        <w:rPr>
          <w:color w:val="000000"/>
          <w:sz w:val="24"/>
          <w:szCs w:val="24"/>
        </w:rPr>
        <w:t xml:space="preserve"> (приложение 1)</w:t>
      </w:r>
      <w:r w:rsidRPr="002E0723">
        <w:rPr>
          <w:color w:val="000000"/>
          <w:sz w:val="24"/>
          <w:szCs w:val="24"/>
        </w:rPr>
        <w:t>.</w:t>
      </w:r>
    </w:p>
    <w:p w:rsidR="002E0723" w:rsidRDefault="002E0723" w:rsidP="00B34EA8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49111D">
        <w:t>Исполнителем указанных выше требований.</w:t>
      </w:r>
    </w:p>
    <w:p w:rsidR="00CF0E3B" w:rsidRDefault="00040A6D" w:rsidP="00B34EA8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B3018C" w:rsidRDefault="009D7821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rPr>
          <w:iCs/>
          <w:color w:val="000000"/>
        </w:rPr>
        <w:t xml:space="preserve">   И</w:t>
      </w:r>
      <w:r w:rsidR="00B3018C">
        <w:rPr>
          <w:iCs/>
          <w:color w:val="000000"/>
        </w:rPr>
        <w:t xml:space="preserve">меть </w:t>
      </w:r>
      <w:r w:rsidR="00483DEB">
        <w:rPr>
          <w:iCs/>
          <w:color w:val="000000"/>
        </w:rPr>
        <w:t xml:space="preserve">действующее, на момент </w:t>
      </w:r>
      <w:r w:rsidR="00D65C8F" w:rsidRPr="0056164B">
        <w:rPr>
          <w:iCs/>
        </w:rPr>
        <w:t>оказания услуг</w:t>
      </w:r>
      <w:r w:rsidR="00483DEB">
        <w:rPr>
          <w:iCs/>
          <w:color w:val="000000"/>
        </w:rPr>
        <w:t xml:space="preserve">, </w:t>
      </w:r>
      <w:r w:rsidR="00B3018C">
        <w:rPr>
          <w:iCs/>
          <w:color w:val="000000"/>
        </w:rPr>
        <w:t>свидетельство о</w:t>
      </w:r>
      <w:r w:rsidR="00C25A17">
        <w:rPr>
          <w:iCs/>
          <w:color w:val="000000"/>
        </w:rPr>
        <w:t xml:space="preserve"> регистрации электролаборатории</w:t>
      </w:r>
      <w:r w:rsidR="00483DEB">
        <w:rPr>
          <w:iCs/>
          <w:color w:val="000000"/>
        </w:rPr>
        <w:t xml:space="preserve"> в Управлении Федеральной службы по экологическому, </w:t>
      </w:r>
      <w:r w:rsidR="00483DEB">
        <w:rPr>
          <w:iCs/>
          <w:color w:val="000000"/>
        </w:rPr>
        <w:lastRenderedPageBreak/>
        <w:t>технологическому и атомному надзору, с правом выполнения испытаний и измерений электрооборудования и электроустановок напряжением до и выше 1000</w:t>
      </w:r>
      <w:proofErr w:type="gramStart"/>
      <w:r w:rsidR="00483DEB">
        <w:rPr>
          <w:iCs/>
          <w:color w:val="000000"/>
        </w:rPr>
        <w:t xml:space="preserve"> В</w:t>
      </w:r>
      <w:proofErr w:type="gramEnd"/>
      <w:r w:rsidR="00C25A17">
        <w:rPr>
          <w:iCs/>
          <w:color w:val="000000"/>
        </w:rPr>
        <w:t>,</w:t>
      </w:r>
      <w:r w:rsidR="00B3018C">
        <w:rPr>
          <w:iCs/>
          <w:color w:val="000000"/>
        </w:rPr>
        <w:t xml:space="preserve"> </w:t>
      </w:r>
      <w:r w:rsidR="00C25A17">
        <w:rPr>
          <w:iCs/>
          <w:color w:val="000000"/>
        </w:rPr>
        <w:t>для выполнения</w:t>
      </w:r>
      <w:r w:rsidR="00B3018C">
        <w:rPr>
          <w:iCs/>
          <w:color w:val="000000"/>
        </w:rPr>
        <w:t xml:space="preserve"> всего заявленного </w:t>
      </w:r>
      <w:r w:rsidR="00B3018C">
        <w:t>в техническом задании</w:t>
      </w:r>
      <w:r w:rsidR="00483DEB">
        <w:rPr>
          <w:iCs/>
          <w:color w:val="000000"/>
        </w:rPr>
        <w:t xml:space="preserve"> объема </w:t>
      </w:r>
      <w:r w:rsidR="004514AA">
        <w:rPr>
          <w:iCs/>
          <w:color w:val="000000"/>
        </w:rPr>
        <w:t>услуг</w:t>
      </w:r>
      <w:r w:rsidR="00483DEB">
        <w:rPr>
          <w:iCs/>
          <w:color w:val="000000"/>
        </w:rPr>
        <w:t>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Р</w:t>
      </w:r>
      <w:r w:rsidR="009A1DE8" w:rsidRPr="000D3808">
        <w:t>асполагать кадрами, обла</w:t>
      </w:r>
      <w:r w:rsidR="00D87EF1">
        <w:t xml:space="preserve">дающими правом проведения испытания электрооборудования </w:t>
      </w:r>
      <w:r w:rsidR="00C25A17">
        <w:t>(в технико</w:t>
      </w:r>
      <w:r w:rsidR="004514AA">
        <w:t>-</w:t>
      </w:r>
      <w:r w:rsidR="00C25A17">
        <w:t xml:space="preserve">коммерческом предложении </w:t>
      </w:r>
      <w:r w:rsidR="00B3018C">
        <w:t xml:space="preserve"> предоставить </w:t>
      </w:r>
      <w:proofErr w:type="spellStart"/>
      <w:r w:rsidR="00B3018C">
        <w:t>сканкопии</w:t>
      </w:r>
      <w:proofErr w:type="spellEnd"/>
      <w:r w:rsidR="00B3018C">
        <w:t xml:space="preserve"> удостоверений)</w:t>
      </w:r>
      <w:r>
        <w:t>.</w:t>
      </w:r>
    </w:p>
    <w:p w:rsidR="006E6482" w:rsidRDefault="006E6482" w:rsidP="006E6482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П</w:t>
      </w:r>
      <w:r w:rsidRPr="006E6482">
        <w:t>ерсонал должен быть обучен и аттестован по охране труда, пожарной безопасности и промышлен</w:t>
      </w:r>
      <w:r>
        <w:t xml:space="preserve">ной безопасности </w:t>
      </w:r>
      <w:proofErr w:type="spellStart"/>
      <w:r>
        <w:t>энергообъектов</w:t>
      </w:r>
      <w:proofErr w:type="spellEnd"/>
      <w:r>
        <w:t>.</w:t>
      </w:r>
    </w:p>
    <w:p w:rsidR="009A1DE8" w:rsidRDefault="00483DEB" w:rsidP="00C25A17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У</w:t>
      </w:r>
      <w:r w:rsidR="009A1DE8">
        <w:t xml:space="preserve"> п</w:t>
      </w:r>
      <w:r w:rsidR="00B3018C">
        <w:t xml:space="preserve">ерсонала, осуществляющего работы по комплексному обследованию трансформатора </w:t>
      </w:r>
      <w:r w:rsidR="004514AA">
        <w:t xml:space="preserve">Т-2 </w:t>
      </w:r>
      <w:r w:rsidR="00B3018C">
        <w:t>(ОРУ-150 ГЭС-19)</w:t>
      </w:r>
      <w:r w:rsidR="009A1DE8">
        <w:t xml:space="preserve">, </w:t>
      </w:r>
      <w:r w:rsidR="00B1015A">
        <w:t xml:space="preserve">должна быть группа по электробезопасности </w:t>
      </w:r>
      <w:r w:rsidR="00B971F1">
        <w:t xml:space="preserve">в соответствии с </w:t>
      </w:r>
      <w:r w:rsidR="00B971F1">
        <w:rPr>
          <w:bCs/>
        </w:rPr>
        <w:t>«Правилами</w:t>
      </w:r>
      <w:r w:rsidR="00B971F1" w:rsidRPr="00A9425C">
        <w:rPr>
          <w:bCs/>
        </w:rPr>
        <w:t xml:space="preserve"> по охране труда при эксплуатации электроустановок</w:t>
      </w:r>
      <w:r w:rsidR="00B971F1">
        <w:rPr>
          <w:bCs/>
        </w:rPr>
        <w:t>»</w:t>
      </w:r>
      <w:r w:rsidR="00B971F1">
        <w:t xml:space="preserve"> </w:t>
      </w:r>
      <w:r w:rsidR="00B1015A">
        <w:t>(</w:t>
      </w:r>
      <w:r w:rsidR="00B3018C">
        <w:t>в</w:t>
      </w:r>
      <w:r w:rsidR="004514AA">
        <w:t xml:space="preserve"> </w:t>
      </w:r>
      <w:r w:rsidR="00C25A17">
        <w:t>технико</w:t>
      </w:r>
      <w:r w:rsidR="004514AA">
        <w:t>-</w:t>
      </w:r>
      <w:r w:rsidR="00C25A17">
        <w:t>коммерческом предложении  п</w:t>
      </w:r>
      <w:r w:rsidR="00B3018C">
        <w:t xml:space="preserve">редоставить </w:t>
      </w:r>
      <w:proofErr w:type="spellStart"/>
      <w:r w:rsidR="00B3018C">
        <w:t>сканкопии</w:t>
      </w:r>
      <w:proofErr w:type="spellEnd"/>
      <w:r w:rsidR="00B3018C">
        <w:t xml:space="preserve"> удостоверений)</w:t>
      </w:r>
      <w:r>
        <w:t>.</w:t>
      </w:r>
    </w:p>
    <w:p w:rsidR="006E6482" w:rsidRDefault="006E6482" w:rsidP="006E6482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О</w:t>
      </w:r>
      <w:r w:rsidRPr="006E6482">
        <w:t xml:space="preserve">беспечить необходимое количество обученного и аттестованного персонала, обладающего соответствующей квалификацией для выполнения специальных работ </w:t>
      </w:r>
      <w:r>
        <w:t xml:space="preserve">– работ на высоте </w:t>
      </w:r>
      <w:r w:rsidRPr="006E6482">
        <w:t>(с опытом работ</w:t>
      </w:r>
      <w:r>
        <w:t>ы не менее 3-х лет).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И</w:t>
      </w:r>
      <w:r w:rsidR="009A1DE8">
        <w:t>меть в наличии обученных и аттестованных ИТР (руководителей работ) с опытом работы не менее 3-х ле</w:t>
      </w:r>
      <w:r>
        <w:t>т, имеющих право выдачи нарядов</w:t>
      </w:r>
      <w:r w:rsidR="00D87EF1">
        <w:t xml:space="preserve"> (в технико</w:t>
      </w:r>
      <w:r w:rsidR="004514AA">
        <w:t>-</w:t>
      </w:r>
      <w:r w:rsidR="00D87EF1">
        <w:t xml:space="preserve">коммерческом предложении предоставить </w:t>
      </w:r>
      <w:proofErr w:type="spellStart"/>
      <w:r w:rsidR="00D87EF1">
        <w:t>сканкопии</w:t>
      </w:r>
      <w:proofErr w:type="spellEnd"/>
      <w:r w:rsidR="00D87EF1">
        <w:t xml:space="preserve"> удостоверений)</w:t>
      </w:r>
      <w:r>
        <w:t>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Д</w:t>
      </w:r>
      <w:r w:rsidR="009A1DE8">
        <w:t>осконально знать</w:t>
      </w:r>
      <w:r>
        <w:t xml:space="preserve"> технологию и особенности работ.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О</w:t>
      </w:r>
      <w:r w:rsidR="009A1DE8"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t>лнение гарантийных обязательств.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И</w:t>
      </w:r>
      <w:r w:rsidR="009A1DE8" w:rsidRPr="00301D88">
        <w:t xml:space="preserve">меть все необходимые для </w:t>
      </w:r>
      <w:r w:rsidR="004514AA">
        <w:t>оказания услуг</w:t>
      </w:r>
      <w:r w:rsidR="009A1DE8" w:rsidRPr="00301D88">
        <w:t xml:space="preserve"> инструменты</w:t>
      </w:r>
      <w:r w:rsidR="004514AA">
        <w:t>, оборудование</w:t>
      </w:r>
      <w:r w:rsidR="009A1DE8" w:rsidRPr="00301D88">
        <w:t xml:space="preserve"> и специ</w:t>
      </w:r>
      <w:r w:rsidR="009A1DE8">
        <w:t>альные приспособления</w:t>
      </w:r>
      <w:r w:rsidR="004514AA">
        <w:t>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Са</w:t>
      </w:r>
      <w:r w:rsidR="009A1DE8" w:rsidRPr="00301D88">
        <w:t>мостоятельно выполнять транспортное обеспечение работ</w:t>
      </w:r>
      <w:r>
        <w:t>.</w:t>
      </w:r>
    </w:p>
    <w:p w:rsidR="009A1DE8" w:rsidRDefault="00483DEB" w:rsidP="00980508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О</w:t>
      </w:r>
      <w:r w:rsidR="009A1DE8" w:rsidRPr="00301D88">
        <w:t xml:space="preserve">беспечить </w:t>
      </w:r>
      <w:r w:rsidR="004514AA">
        <w:t>оказание услуг</w:t>
      </w:r>
      <w:r w:rsidR="009A1DE8" w:rsidRPr="00301D88">
        <w:t xml:space="preserve"> в соответствии с согласованным графиком </w:t>
      </w:r>
      <w:r w:rsidR="004514AA">
        <w:t>оказания услуг</w:t>
      </w:r>
      <w:r w:rsidR="009A1DE8" w:rsidRPr="00301D88">
        <w:t>.</w:t>
      </w:r>
    </w:p>
    <w:p w:rsidR="008F64F6" w:rsidRDefault="00483DEB" w:rsidP="008F64F6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t>П</w:t>
      </w:r>
      <w:r w:rsidR="008F64F6" w:rsidRPr="00AC2ED5">
        <w:t xml:space="preserve">рограмма </w:t>
      </w:r>
      <w:r w:rsidR="004514AA">
        <w:t>комплексного обслед</w:t>
      </w:r>
      <w:r w:rsidR="006E6482">
        <w:t>ования трансформатора Т-2</w:t>
      </w:r>
      <w:r w:rsidR="004514AA">
        <w:t xml:space="preserve"> </w:t>
      </w:r>
      <w:r w:rsidR="008F64F6" w:rsidRPr="00AC2ED5">
        <w:t xml:space="preserve">должна быть </w:t>
      </w:r>
      <w:proofErr w:type="spellStart"/>
      <w:proofErr w:type="gramStart"/>
      <w:r w:rsidR="008F64F6" w:rsidRPr="00AC2ED5">
        <w:t>разрабо</w:t>
      </w:r>
      <w:r w:rsidR="006E6482">
        <w:t>-</w:t>
      </w:r>
      <w:r w:rsidR="008F64F6" w:rsidRPr="00AC2ED5">
        <w:t>тана</w:t>
      </w:r>
      <w:proofErr w:type="spellEnd"/>
      <w:proofErr w:type="gramEnd"/>
      <w:r w:rsidR="008F64F6" w:rsidRPr="00AC2ED5">
        <w:t xml:space="preserve"> и согласована с заказчиком за два месяца до планир</w:t>
      </w:r>
      <w:r w:rsidR="00CE0224">
        <w:t>уемого</w:t>
      </w:r>
      <w:r w:rsidR="008F64F6" w:rsidRPr="00AC2ED5">
        <w:t xml:space="preserve"> месяца </w:t>
      </w:r>
      <w:r w:rsidR="004514AA">
        <w:t>оказания услуг</w:t>
      </w:r>
      <w:r w:rsidR="008F64F6" w:rsidRPr="00AC2ED5">
        <w:t>.</w:t>
      </w:r>
    </w:p>
    <w:p w:rsidR="0056164B" w:rsidRDefault="0056164B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</w:p>
    <w:p w:rsidR="00CF0E3B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EE0D45" w:rsidRPr="002707E8" w:rsidRDefault="00EE0D45" w:rsidP="00EE0D45">
      <w:pPr>
        <w:pStyle w:val="a7"/>
        <w:numPr>
          <w:ilvl w:val="0"/>
          <w:numId w:val="15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707E8">
        <w:rPr>
          <w:sz w:val="24"/>
          <w:szCs w:val="24"/>
        </w:rPr>
        <w:t xml:space="preserve">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</w:t>
      </w:r>
      <w:r w:rsidR="004341AF">
        <w:rPr>
          <w:sz w:val="24"/>
          <w:szCs w:val="24"/>
        </w:rPr>
        <w:t xml:space="preserve">ля </w:t>
      </w:r>
      <w:r w:rsidR="00674164">
        <w:rPr>
          <w:sz w:val="24"/>
          <w:szCs w:val="24"/>
        </w:rPr>
        <w:t>оказания услуг</w:t>
      </w:r>
      <w:r w:rsidR="004341AF">
        <w:rPr>
          <w:sz w:val="24"/>
          <w:szCs w:val="24"/>
        </w:rPr>
        <w:t xml:space="preserve">. </w:t>
      </w:r>
      <w:r w:rsidRPr="002707E8">
        <w:rPr>
          <w:sz w:val="24"/>
          <w:szCs w:val="24"/>
        </w:rPr>
        <w:t xml:space="preserve"> Исполнитель обязан прикладывать к своей заявке письменное согласие Соисполнителей на </w:t>
      </w:r>
      <w:r w:rsidR="00674164">
        <w:rPr>
          <w:sz w:val="24"/>
          <w:szCs w:val="24"/>
        </w:rPr>
        <w:t>оказание</w:t>
      </w:r>
      <w:r w:rsidRPr="002707E8">
        <w:rPr>
          <w:sz w:val="24"/>
          <w:szCs w:val="24"/>
        </w:rPr>
        <w:t xml:space="preserve"> планируемых ими </w:t>
      </w:r>
      <w:r w:rsidR="00674164">
        <w:rPr>
          <w:sz w:val="24"/>
          <w:szCs w:val="24"/>
        </w:rPr>
        <w:t>услуг</w:t>
      </w:r>
      <w:r w:rsidRPr="002707E8">
        <w:rPr>
          <w:sz w:val="24"/>
          <w:szCs w:val="24"/>
        </w:rPr>
        <w:t>.</w:t>
      </w:r>
    </w:p>
    <w:p w:rsidR="00EE0D45" w:rsidRPr="002707E8" w:rsidRDefault="00EE0D45" w:rsidP="00EE0D45">
      <w:pPr>
        <w:pStyle w:val="a7"/>
        <w:numPr>
          <w:ilvl w:val="0"/>
          <w:numId w:val="15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707E8">
        <w:rPr>
          <w:sz w:val="24"/>
          <w:szCs w:val="24"/>
        </w:rPr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</w:t>
      </w:r>
      <w:r w:rsidR="004341AF">
        <w:rPr>
          <w:sz w:val="24"/>
          <w:szCs w:val="24"/>
        </w:rPr>
        <w:t xml:space="preserve">ет документов, как и </w:t>
      </w:r>
      <w:r w:rsidRPr="002707E8">
        <w:rPr>
          <w:sz w:val="24"/>
          <w:szCs w:val="24"/>
        </w:rPr>
        <w:t xml:space="preserve"> Исполнитель.</w:t>
      </w:r>
    </w:p>
    <w:p w:rsidR="00EE0D45" w:rsidRPr="002707E8" w:rsidRDefault="00EE0D45" w:rsidP="00EE0D45">
      <w:pPr>
        <w:pStyle w:val="a7"/>
        <w:numPr>
          <w:ilvl w:val="0"/>
          <w:numId w:val="15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707E8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EE0D45" w:rsidRPr="002707E8" w:rsidRDefault="00EE0D45" w:rsidP="00EE0D45">
      <w:pPr>
        <w:pStyle w:val="a7"/>
        <w:numPr>
          <w:ilvl w:val="0"/>
          <w:numId w:val="15"/>
        </w:numPr>
        <w:tabs>
          <w:tab w:val="left" w:pos="993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</w:t>
      </w:r>
      <w:r w:rsidR="00674164">
        <w:rPr>
          <w:sz w:val="24"/>
          <w:szCs w:val="24"/>
        </w:rPr>
        <w:t>оказываемых</w:t>
      </w:r>
      <w:r w:rsidRPr="002707E8">
        <w:rPr>
          <w:sz w:val="24"/>
          <w:szCs w:val="24"/>
        </w:rPr>
        <w:t xml:space="preserve"> ими </w:t>
      </w:r>
      <w:r w:rsidR="00674164">
        <w:rPr>
          <w:sz w:val="24"/>
          <w:szCs w:val="24"/>
        </w:rPr>
        <w:t>услуг</w:t>
      </w:r>
      <w:r w:rsidRPr="002707E8">
        <w:rPr>
          <w:sz w:val="24"/>
          <w:szCs w:val="24"/>
        </w:rPr>
        <w:t xml:space="preserve"> и действовать исключительно в интересах заказчика.</w:t>
      </w:r>
    </w:p>
    <w:p w:rsidR="00EE0D45" w:rsidRDefault="00EE0D45" w:rsidP="00EE0D45">
      <w:pPr>
        <w:pStyle w:val="a7"/>
        <w:numPr>
          <w:ilvl w:val="0"/>
          <w:numId w:val="15"/>
        </w:numPr>
        <w:tabs>
          <w:tab w:val="left" w:pos="993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 xml:space="preserve"> Исполнитель обязан обеспечить своевременное устранение </w:t>
      </w:r>
      <w:r w:rsidR="00674164">
        <w:rPr>
          <w:sz w:val="24"/>
          <w:szCs w:val="24"/>
        </w:rPr>
        <w:t xml:space="preserve">Соисполнителями </w:t>
      </w:r>
      <w:r w:rsidRPr="002707E8">
        <w:rPr>
          <w:sz w:val="24"/>
          <w:szCs w:val="24"/>
        </w:rPr>
        <w:t>недостатков и дефектов, выявленных при приемке работ и в период гарантийной эксплуатации объекта.</w:t>
      </w:r>
    </w:p>
    <w:p w:rsidR="0056164B" w:rsidRDefault="0056164B" w:rsidP="00EE0D45">
      <w:pPr>
        <w:keepNext/>
        <w:keepLines/>
        <w:suppressAutoHyphens/>
        <w:jc w:val="both"/>
        <w:rPr>
          <w:b/>
        </w:rPr>
      </w:pPr>
    </w:p>
    <w:p w:rsidR="00EE0D45" w:rsidRPr="00096D81" w:rsidRDefault="00EE0D45" w:rsidP="00EE0D45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Pr="00096D81">
        <w:rPr>
          <w:b/>
        </w:rPr>
        <w:t>. Запасные части и материалы:</w:t>
      </w:r>
    </w:p>
    <w:p w:rsidR="00EE0D45" w:rsidRPr="00096D81" w:rsidRDefault="00EE0D45" w:rsidP="00EE0D45">
      <w:pPr>
        <w:jc w:val="both"/>
      </w:pPr>
      <w:r w:rsidRPr="00096D81">
        <w:t>Не требуются.</w:t>
      </w:r>
    </w:p>
    <w:p w:rsidR="0056164B" w:rsidRDefault="0056164B" w:rsidP="00CF0E3B">
      <w:pPr>
        <w:jc w:val="both"/>
        <w:rPr>
          <w:u w:val="single"/>
        </w:rPr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CF0E3B" w:rsidRDefault="00CF0E3B" w:rsidP="00CF0E3B">
      <w:pPr>
        <w:jc w:val="both"/>
      </w:pPr>
      <w:r w:rsidRPr="00096D81">
        <w:t>1. Обязанности по обеспечению требований Системы экологического менеджмента.</w:t>
      </w:r>
      <w:r w:rsidR="007D62BC" w:rsidRPr="007D62BC">
        <w:t xml:space="preserve"> </w:t>
      </w:r>
      <w:r w:rsidR="007D62BC">
        <w:t xml:space="preserve">- </w:t>
      </w:r>
      <w:r w:rsidR="004514AA">
        <w:t>1 л.</w:t>
      </w:r>
      <w:r w:rsidR="007D62BC" w:rsidRPr="007D62BC">
        <w:t xml:space="preserve"> в 1 экз.</w:t>
      </w:r>
    </w:p>
    <w:p w:rsidR="00CF0E3B" w:rsidRPr="00096D81" w:rsidRDefault="00CF0E3B" w:rsidP="00CF0E3B">
      <w:pPr>
        <w:jc w:val="right"/>
        <w:rPr>
          <w:b/>
        </w:rPr>
      </w:pPr>
      <w:bookmarkStart w:id="10" w:name="_GoBack"/>
      <w:bookmarkEnd w:id="10"/>
      <w:r w:rsidRPr="00096D81">
        <w:br w:type="page"/>
      </w:r>
      <w:r w:rsidRPr="00096D81">
        <w:rPr>
          <w:b/>
        </w:rPr>
        <w:lastRenderedPageBreak/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AF124A">
        <w:t>,</w:t>
      </w:r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57A"/>
    <w:multiLevelType w:val="hybridMultilevel"/>
    <w:tmpl w:val="2738F9C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90B218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E3807"/>
    <w:multiLevelType w:val="hybridMultilevel"/>
    <w:tmpl w:val="542EC29C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0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0D14F8"/>
    <w:multiLevelType w:val="hybridMultilevel"/>
    <w:tmpl w:val="6126507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0285CAC"/>
    <w:multiLevelType w:val="hybridMultilevel"/>
    <w:tmpl w:val="C79C3C94"/>
    <w:lvl w:ilvl="0" w:tplc="E1AE61E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8F23C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3A56D6"/>
    <w:multiLevelType w:val="hybridMultilevel"/>
    <w:tmpl w:val="92B6D898"/>
    <w:lvl w:ilvl="0" w:tplc="C7A000D8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A77E0EC4">
      <w:numFmt w:val="none"/>
      <w:lvlText w:val=""/>
      <w:lvlJc w:val="left"/>
      <w:pPr>
        <w:tabs>
          <w:tab w:val="num" w:pos="360"/>
        </w:tabs>
      </w:pPr>
    </w:lvl>
    <w:lvl w:ilvl="2" w:tplc="DEB2F6B2">
      <w:numFmt w:val="none"/>
      <w:lvlText w:val=""/>
      <w:lvlJc w:val="left"/>
      <w:pPr>
        <w:tabs>
          <w:tab w:val="num" w:pos="360"/>
        </w:tabs>
      </w:pPr>
    </w:lvl>
    <w:lvl w:ilvl="3" w:tplc="A3EE7986">
      <w:numFmt w:val="none"/>
      <w:lvlText w:val=""/>
      <w:lvlJc w:val="left"/>
      <w:pPr>
        <w:tabs>
          <w:tab w:val="num" w:pos="360"/>
        </w:tabs>
      </w:pPr>
    </w:lvl>
    <w:lvl w:ilvl="4" w:tplc="810E7066">
      <w:numFmt w:val="none"/>
      <w:lvlText w:val=""/>
      <w:lvlJc w:val="left"/>
      <w:pPr>
        <w:tabs>
          <w:tab w:val="num" w:pos="360"/>
        </w:tabs>
      </w:pPr>
    </w:lvl>
    <w:lvl w:ilvl="5" w:tplc="7CD45008">
      <w:numFmt w:val="none"/>
      <w:lvlText w:val=""/>
      <w:lvlJc w:val="left"/>
      <w:pPr>
        <w:tabs>
          <w:tab w:val="num" w:pos="360"/>
        </w:tabs>
      </w:pPr>
    </w:lvl>
    <w:lvl w:ilvl="6" w:tplc="9F868350">
      <w:numFmt w:val="none"/>
      <w:lvlText w:val=""/>
      <w:lvlJc w:val="left"/>
      <w:pPr>
        <w:tabs>
          <w:tab w:val="num" w:pos="360"/>
        </w:tabs>
      </w:pPr>
    </w:lvl>
    <w:lvl w:ilvl="7" w:tplc="120CA904">
      <w:numFmt w:val="none"/>
      <w:lvlText w:val=""/>
      <w:lvlJc w:val="left"/>
      <w:pPr>
        <w:tabs>
          <w:tab w:val="num" w:pos="360"/>
        </w:tabs>
      </w:pPr>
    </w:lvl>
    <w:lvl w:ilvl="8" w:tplc="7E6466D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4BF1E04"/>
    <w:multiLevelType w:val="multilevel"/>
    <w:tmpl w:val="5A76C6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7876094D"/>
    <w:multiLevelType w:val="hybridMultilevel"/>
    <w:tmpl w:val="F78A0EDE"/>
    <w:lvl w:ilvl="0" w:tplc="9CD874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6"/>
  </w:num>
  <w:num w:numId="5">
    <w:abstractNumId w:val="6"/>
  </w:num>
  <w:num w:numId="6">
    <w:abstractNumId w:val="15"/>
  </w:num>
  <w:num w:numId="7">
    <w:abstractNumId w:val="13"/>
  </w:num>
  <w:num w:numId="8">
    <w:abstractNumId w:val="22"/>
  </w:num>
  <w:num w:numId="9">
    <w:abstractNumId w:val="5"/>
  </w:num>
  <w:num w:numId="10">
    <w:abstractNumId w:val="10"/>
  </w:num>
  <w:num w:numId="11">
    <w:abstractNumId w:val="3"/>
  </w:num>
  <w:num w:numId="12">
    <w:abstractNumId w:val="20"/>
  </w:num>
  <w:num w:numId="13">
    <w:abstractNumId w:val="21"/>
  </w:num>
  <w:num w:numId="14">
    <w:abstractNumId w:val="17"/>
  </w:num>
  <w:num w:numId="15">
    <w:abstractNumId w:val="32"/>
  </w:num>
  <w:num w:numId="16">
    <w:abstractNumId w:val="11"/>
  </w:num>
  <w:num w:numId="17">
    <w:abstractNumId w:val="7"/>
  </w:num>
  <w:num w:numId="18">
    <w:abstractNumId w:val="30"/>
  </w:num>
  <w:num w:numId="19">
    <w:abstractNumId w:val="9"/>
  </w:num>
  <w:num w:numId="20">
    <w:abstractNumId w:val="2"/>
  </w:num>
  <w:num w:numId="21">
    <w:abstractNumId w:val="23"/>
  </w:num>
  <w:num w:numId="22">
    <w:abstractNumId w:val="4"/>
  </w:num>
  <w:num w:numId="23">
    <w:abstractNumId w:val="31"/>
  </w:num>
  <w:num w:numId="24">
    <w:abstractNumId w:val="27"/>
  </w:num>
  <w:num w:numId="25">
    <w:abstractNumId w:val="0"/>
  </w:num>
  <w:num w:numId="26">
    <w:abstractNumId w:val="1"/>
  </w:num>
  <w:num w:numId="27">
    <w:abstractNumId w:val="28"/>
  </w:num>
  <w:num w:numId="28">
    <w:abstractNumId w:val="18"/>
  </w:num>
  <w:num w:numId="29">
    <w:abstractNumId w:val="19"/>
  </w:num>
  <w:num w:numId="30">
    <w:abstractNumId w:val="24"/>
  </w:num>
  <w:num w:numId="31">
    <w:abstractNumId w:val="29"/>
  </w:num>
  <w:num w:numId="32">
    <w:abstractNumId w:val="12"/>
  </w:num>
  <w:num w:numId="33">
    <w:abstractNumId w:val="26"/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96D81"/>
    <w:rsid w:val="000C47B4"/>
    <w:rsid w:val="00173AE7"/>
    <w:rsid w:val="00180026"/>
    <w:rsid w:val="001A0126"/>
    <w:rsid w:val="001A3010"/>
    <w:rsid w:val="001E28CC"/>
    <w:rsid w:val="001E7C56"/>
    <w:rsid w:val="001F5A0A"/>
    <w:rsid w:val="00233919"/>
    <w:rsid w:val="00293BF7"/>
    <w:rsid w:val="002C291C"/>
    <w:rsid w:val="002E0723"/>
    <w:rsid w:val="00305CF7"/>
    <w:rsid w:val="003B432F"/>
    <w:rsid w:val="003D5677"/>
    <w:rsid w:val="003E750B"/>
    <w:rsid w:val="00401410"/>
    <w:rsid w:val="004341AF"/>
    <w:rsid w:val="004514AA"/>
    <w:rsid w:val="00465A3B"/>
    <w:rsid w:val="00483DEB"/>
    <w:rsid w:val="0049111D"/>
    <w:rsid w:val="0049557B"/>
    <w:rsid w:val="004B54F6"/>
    <w:rsid w:val="004D13D2"/>
    <w:rsid w:val="004D3E12"/>
    <w:rsid w:val="0055545E"/>
    <w:rsid w:val="0056164B"/>
    <w:rsid w:val="005A71D9"/>
    <w:rsid w:val="006050BC"/>
    <w:rsid w:val="00613E47"/>
    <w:rsid w:val="006164FD"/>
    <w:rsid w:val="006209F9"/>
    <w:rsid w:val="00656CAB"/>
    <w:rsid w:val="00672504"/>
    <w:rsid w:val="00674164"/>
    <w:rsid w:val="006E5EDE"/>
    <w:rsid w:val="006E6482"/>
    <w:rsid w:val="00736A6E"/>
    <w:rsid w:val="0074671E"/>
    <w:rsid w:val="00776F6E"/>
    <w:rsid w:val="007901A0"/>
    <w:rsid w:val="007A36F8"/>
    <w:rsid w:val="007B642E"/>
    <w:rsid w:val="007C59FB"/>
    <w:rsid w:val="007D62BC"/>
    <w:rsid w:val="007E4988"/>
    <w:rsid w:val="007F0C28"/>
    <w:rsid w:val="007F6093"/>
    <w:rsid w:val="008C76E3"/>
    <w:rsid w:val="008F0008"/>
    <w:rsid w:val="008F64F6"/>
    <w:rsid w:val="009013C3"/>
    <w:rsid w:val="0090791F"/>
    <w:rsid w:val="00921CCB"/>
    <w:rsid w:val="00927456"/>
    <w:rsid w:val="00927BD3"/>
    <w:rsid w:val="00976F4C"/>
    <w:rsid w:val="00980508"/>
    <w:rsid w:val="00997509"/>
    <w:rsid w:val="009A1DE8"/>
    <w:rsid w:val="009D7821"/>
    <w:rsid w:val="009E0397"/>
    <w:rsid w:val="009E1D07"/>
    <w:rsid w:val="009E5E2F"/>
    <w:rsid w:val="00A2380A"/>
    <w:rsid w:val="00A428BC"/>
    <w:rsid w:val="00A61115"/>
    <w:rsid w:val="00AF124A"/>
    <w:rsid w:val="00B1015A"/>
    <w:rsid w:val="00B27576"/>
    <w:rsid w:val="00B3018C"/>
    <w:rsid w:val="00B34EA8"/>
    <w:rsid w:val="00B53F17"/>
    <w:rsid w:val="00B72AC7"/>
    <w:rsid w:val="00B971F1"/>
    <w:rsid w:val="00BC10FC"/>
    <w:rsid w:val="00BC17B5"/>
    <w:rsid w:val="00BE7A03"/>
    <w:rsid w:val="00C25A17"/>
    <w:rsid w:val="00C37676"/>
    <w:rsid w:val="00C67595"/>
    <w:rsid w:val="00C75FA0"/>
    <w:rsid w:val="00CB45E8"/>
    <w:rsid w:val="00CE0224"/>
    <w:rsid w:val="00CE2735"/>
    <w:rsid w:val="00CE3712"/>
    <w:rsid w:val="00CF0E3B"/>
    <w:rsid w:val="00D10478"/>
    <w:rsid w:val="00D14157"/>
    <w:rsid w:val="00D2346C"/>
    <w:rsid w:val="00D24B54"/>
    <w:rsid w:val="00D4478B"/>
    <w:rsid w:val="00D60F30"/>
    <w:rsid w:val="00D65C8F"/>
    <w:rsid w:val="00D713BA"/>
    <w:rsid w:val="00D870BF"/>
    <w:rsid w:val="00D87EF1"/>
    <w:rsid w:val="00D91922"/>
    <w:rsid w:val="00DB0068"/>
    <w:rsid w:val="00DC7F5F"/>
    <w:rsid w:val="00E06188"/>
    <w:rsid w:val="00E128D1"/>
    <w:rsid w:val="00E5520C"/>
    <w:rsid w:val="00E61759"/>
    <w:rsid w:val="00E622A6"/>
    <w:rsid w:val="00EE0D45"/>
    <w:rsid w:val="00F474C4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paragraph" w:styleId="ac">
    <w:name w:val="annotation text"/>
    <w:basedOn w:val="a"/>
    <w:link w:val="ad"/>
    <w:rsid w:val="008F64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8F6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Верхний колонтитул2"/>
    <w:basedOn w:val="a"/>
    <w:rsid w:val="008F64F6"/>
    <w:pPr>
      <w:tabs>
        <w:tab w:val="center" w:pos="4153"/>
        <w:tab w:val="right" w:pos="8306"/>
      </w:tabs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C"/>
    <w:rsid w:val="00005082"/>
    <w:rsid w:val="00013C3C"/>
    <w:rsid w:val="000A167D"/>
    <w:rsid w:val="00191881"/>
    <w:rsid w:val="002D1463"/>
    <w:rsid w:val="00327DFA"/>
    <w:rsid w:val="0036786C"/>
    <w:rsid w:val="003B25B6"/>
    <w:rsid w:val="003E5CFD"/>
    <w:rsid w:val="00415E25"/>
    <w:rsid w:val="004560EE"/>
    <w:rsid w:val="004F0D46"/>
    <w:rsid w:val="004F7589"/>
    <w:rsid w:val="005323A9"/>
    <w:rsid w:val="005611E7"/>
    <w:rsid w:val="00611CDD"/>
    <w:rsid w:val="00615D6D"/>
    <w:rsid w:val="00620E31"/>
    <w:rsid w:val="007E0832"/>
    <w:rsid w:val="00800F78"/>
    <w:rsid w:val="0082071D"/>
    <w:rsid w:val="00837AD6"/>
    <w:rsid w:val="00935C95"/>
    <w:rsid w:val="00946B6A"/>
    <w:rsid w:val="00A51286"/>
    <w:rsid w:val="00AE4150"/>
    <w:rsid w:val="00B20B7C"/>
    <w:rsid w:val="00B5520C"/>
    <w:rsid w:val="00C11132"/>
    <w:rsid w:val="00C600DB"/>
    <w:rsid w:val="00C93C9B"/>
    <w:rsid w:val="00CE228A"/>
    <w:rsid w:val="00CF4417"/>
    <w:rsid w:val="00DB2998"/>
    <w:rsid w:val="00DC5F63"/>
    <w:rsid w:val="00EA3908"/>
    <w:rsid w:val="00F00445"/>
    <w:rsid w:val="00F13912"/>
    <w:rsid w:val="00F44EB0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E3C48-CCC0-4B87-9F57-D38B73AA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Гагарина Ирина Вениаминовна</cp:lastModifiedBy>
  <cp:revision>59</cp:revision>
  <cp:lastPrinted>2015-02-16T07:28:00Z</cp:lastPrinted>
  <dcterms:created xsi:type="dcterms:W3CDTF">2014-08-17T08:33:00Z</dcterms:created>
  <dcterms:modified xsi:type="dcterms:W3CDTF">2015-03-03T05:46:00Z</dcterms:modified>
</cp:coreProperties>
</file>